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5"/>
      </w:tblGrid>
      <w:tr w:rsidR="00F53254" w14:paraId="1E06620F" w14:textId="77777777" w:rsidTr="00496B39">
        <w:trPr>
          <w:cantSplit/>
          <w:trHeight w:hRule="exact" w:val="7655"/>
        </w:trPr>
        <w:tc>
          <w:tcPr>
            <w:tcW w:w="0" w:type="auto"/>
          </w:tcPr>
          <w:p w14:paraId="7C3CD85E" w14:textId="60789E6D" w:rsidR="00E7297F" w:rsidRDefault="00E7297F" w:rsidP="00E7297F">
            <w:pPr>
              <w:spacing w:after="60"/>
              <w:jc w:val="center"/>
              <w:rPr>
                <w:b/>
                <w:noProof/>
                <w:color w:val="2F5496" w:themeColor="accent1" w:themeShade="BF"/>
                <w:sz w:val="28"/>
                <w:szCs w:val="28"/>
                <w:lang w:eastAsia="en-GB"/>
              </w:rPr>
            </w:pPr>
          </w:p>
          <w:p w14:paraId="6387FBED" w14:textId="77777777" w:rsidR="00E7297F" w:rsidRDefault="00E7297F" w:rsidP="009D1B09">
            <w:pPr>
              <w:spacing w:after="60"/>
              <w:jc w:val="center"/>
              <w:rPr>
                <w:sz w:val="20"/>
                <w:szCs w:val="20"/>
              </w:rPr>
            </w:pPr>
          </w:p>
          <w:p w14:paraId="5715FDC8" w14:textId="793841E7" w:rsidR="00F53254" w:rsidRDefault="00AC03AF" w:rsidP="009D1B09">
            <w:pPr>
              <w:spacing w:after="60"/>
              <w:jc w:val="center"/>
              <w:rPr>
                <w:sz w:val="20"/>
                <w:szCs w:val="20"/>
              </w:rPr>
            </w:pPr>
            <w:r w:rsidRPr="00E7297F">
              <w:rPr>
                <w:b/>
                <w:noProof/>
                <w:color w:val="2F5496" w:themeColor="accent1" w:themeShade="BF"/>
                <w:sz w:val="28"/>
                <w:szCs w:val="28"/>
                <w:lang w:eastAsia="en-GB"/>
              </w:rPr>
              <mc:AlternateContent>
                <mc:Choice Requires="wps">
                  <w:drawing>
                    <wp:anchor distT="45720" distB="45720" distL="114300" distR="114300" simplePos="0" relativeHeight="251679744" behindDoc="0" locked="0" layoutInCell="1" allowOverlap="1" wp14:anchorId="4E7B39BF" wp14:editId="3C784523">
                      <wp:simplePos x="0" y="0"/>
                      <wp:positionH relativeFrom="column">
                        <wp:posOffset>205740</wp:posOffset>
                      </wp:positionH>
                      <wp:positionV relativeFrom="paragraph">
                        <wp:posOffset>1164661</wp:posOffset>
                      </wp:positionV>
                      <wp:extent cx="5709920" cy="2950210"/>
                      <wp:effectExtent l="0" t="0" r="5080" b="2540"/>
                      <wp:wrapThrough wrapText="bothSides">
                        <wp:wrapPolygon edited="0">
                          <wp:start x="0" y="0"/>
                          <wp:lineTo x="0" y="21479"/>
                          <wp:lineTo x="21547" y="21479"/>
                          <wp:lineTo x="2154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950210"/>
                              </a:xfrm>
                              <a:prstGeom prst="rect">
                                <a:avLst/>
                              </a:prstGeom>
                              <a:solidFill>
                                <a:srgbClr val="FFFFFF">
                                  <a:alpha val="50000"/>
                                </a:srgbClr>
                              </a:solidFill>
                              <a:ln w="9525">
                                <a:noFill/>
                                <a:miter lim="800000"/>
                                <a:headEnd/>
                                <a:tailEnd/>
                              </a:ln>
                            </wps:spPr>
                            <wps:txbx>
                              <w:txbxContent>
                                <w:p w14:paraId="2B93EFD8" w14:textId="19B76CF9" w:rsidR="00077DE7" w:rsidRPr="00237556" w:rsidRDefault="00077DE7" w:rsidP="00077DE7">
                                  <w:pPr>
                                    <w:spacing w:after="60"/>
                                    <w:jc w:val="center"/>
                                    <w:rPr>
                                      <w:b/>
                                      <w:bCs/>
                                      <w:color w:val="0070C0"/>
                                    </w:rPr>
                                  </w:pPr>
                                  <w:r w:rsidRPr="00237556">
                                    <w:rPr>
                                      <w:b/>
                                      <w:bCs/>
                                      <w:color w:val="0070C0"/>
                                    </w:rPr>
                                    <w:t>Anyone is welcome as a member!</w:t>
                                  </w:r>
                                </w:p>
                                <w:p w14:paraId="054ED7D0" w14:textId="072B84D7" w:rsidR="009D2F7C" w:rsidRPr="00237556" w:rsidRDefault="009D2F7C" w:rsidP="00AC03AF">
                                  <w:pPr>
                                    <w:spacing w:after="60"/>
                                    <w:jc w:val="both"/>
                                    <w:rPr>
                                      <w:color w:val="0070C0"/>
                                    </w:rPr>
                                  </w:pPr>
                                  <w:r w:rsidRPr="00237556">
                                    <w:rPr>
                                      <w:color w:val="0070C0"/>
                                    </w:rPr>
                                    <w:t xml:space="preserve">Each member has </w:t>
                                  </w:r>
                                  <w:r w:rsidRPr="00237556">
                                    <w:rPr>
                                      <w:i/>
                                      <w:color w:val="0070C0"/>
                                    </w:rPr>
                                    <w:t xml:space="preserve">one equal vote </w:t>
                                  </w:r>
                                  <w:r w:rsidRPr="00237556">
                                    <w:rPr>
                                      <w:color w:val="0070C0"/>
                                    </w:rPr>
                                    <w:t xml:space="preserve">at general meetings and </w:t>
                                  </w:r>
                                  <w:r w:rsidR="00077DE7" w:rsidRPr="00237556">
                                    <w:rPr>
                                      <w:color w:val="0070C0"/>
                                    </w:rPr>
                                    <w:t>can</w:t>
                                  </w:r>
                                  <w:r w:rsidRPr="00237556">
                                    <w:rPr>
                                      <w:color w:val="0070C0"/>
                                    </w:rPr>
                                    <w:t xml:space="preserve"> put themselves forward as a board member when there are vacancies. </w:t>
                                  </w:r>
                                </w:p>
                                <w:p w14:paraId="3E0E97AD" w14:textId="77777777" w:rsidR="00077DE7" w:rsidRPr="00237556" w:rsidRDefault="009D2F7C" w:rsidP="00AC03AF">
                                  <w:pPr>
                                    <w:spacing w:after="60"/>
                                    <w:jc w:val="both"/>
                                    <w:rPr>
                                      <w:color w:val="0070C0"/>
                                    </w:rPr>
                                  </w:pPr>
                                  <w:r w:rsidRPr="00237556">
                                    <w:rPr>
                                      <w:color w:val="0070C0"/>
                                    </w:rPr>
                                    <w:t xml:space="preserve">As we are a Community Benefit Society, every member needs to own </w:t>
                                  </w:r>
                                  <w:r w:rsidR="00AC03AF" w:rsidRPr="00237556">
                                    <w:rPr>
                                      <w:color w:val="0070C0"/>
                                    </w:rPr>
                                    <w:t xml:space="preserve">one or more </w:t>
                                  </w:r>
                                  <w:r w:rsidRPr="00237556">
                                    <w:rPr>
                                      <w:color w:val="0070C0"/>
                                    </w:rPr>
                                    <w:t xml:space="preserve">shares in it.  </w:t>
                                  </w:r>
                                  <w:r w:rsidR="00077DE7" w:rsidRPr="00237556">
                                    <w:rPr>
                                      <w:color w:val="0070C0"/>
                                    </w:rPr>
                                    <w:t>T</w:t>
                                  </w:r>
                                  <w:r w:rsidRPr="00237556">
                                    <w:rPr>
                                      <w:color w:val="0070C0"/>
                                    </w:rPr>
                                    <w:t xml:space="preserve">he cost of a share </w:t>
                                  </w:r>
                                  <w:r w:rsidR="00077DE7" w:rsidRPr="00237556">
                                    <w:rPr>
                                      <w:color w:val="0070C0"/>
                                    </w:rPr>
                                    <w:t>is</w:t>
                                  </w:r>
                                  <w:r w:rsidRPr="00237556">
                                    <w:rPr>
                                      <w:color w:val="0070C0"/>
                                    </w:rPr>
                                    <w:t xml:space="preserve"> just £1, </w:t>
                                  </w:r>
                                  <w:r w:rsidR="00077DE7" w:rsidRPr="00237556">
                                    <w:rPr>
                                      <w:color w:val="0070C0"/>
                                    </w:rPr>
                                    <w:t xml:space="preserve">there is </w:t>
                                  </w:r>
                                  <w:r w:rsidRPr="00237556">
                                    <w:rPr>
                                      <w:color w:val="0070C0"/>
                                    </w:rPr>
                                    <w:t xml:space="preserve">no obligation to invest more. </w:t>
                                  </w:r>
                                </w:p>
                                <w:p w14:paraId="115BD6C1" w14:textId="50DD8E5B" w:rsidR="00AC03AF" w:rsidRPr="00237556" w:rsidRDefault="009D2F7C" w:rsidP="00077DE7">
                                  <w:pPr>
                                    <w:spacing w:after="60"/>
                                    <w:jc w:val="center"/>
                                    <w:rPr>
                                      <w:color w:val="0070C0"/>
                                    </w:rPr>
                                  </w:pPr>
                                  <w:r w:rsidRPr="00237556">
                                    <w:rPr>
                                      <w:b/>
                                      <w:color w:val="0070C0"/>
                                    </w:rPr>
                                    <w:t xml:space="preserve">That means </w:t>
                                  </w:r>
                                  <w:r w:rsidR="00077DE7" w:rsidRPr="00237556">
                                    <w:rPr>
                                      <w:b/>
                                      <w:color w:val="0070C0"/>
                                    </w:rPr>
                                    <w:t>you can</w:t>
                                  </w:r>
                                  <w:r w:rsidRPr="00237556">
                                    <w:rPr>
                                      <w:b/>
                                      <w:color w:val="0070C0"/>
                                    </w:rPr>
                                    <w:t xml:space="preserve"> join us for as little as £1</w:t>
                                  </w:r>
                                  <w:r w:rsidRPr="00237556">
                                    <w:rPr>
                                      <w:color w:val="0070C0"/>
                                    </w:rPr>
                                    <w:t>.</w:t>
                                  </w:r>
                                </w:p>
                                <w:p w14:paraId="472FD27E" w14:textId="6390B845" w:rsidR="009D2F7C" w:rsidRPr="00237556" w:rsidRDefault="009D2F7C" w:rsidP="00077DE7">
                                  <w:pPr>
                                    <w:spacing w:after="60"/>
                                    <w:jc w:val="center"/>
                                    <w:rPr>
                                      <w:color w:val="0070C0"/>
                                    </w:rPr>
                                  </w:pPr>
                                  <w:r w:rsidRPr="00237556">
                                    <w:rPr>
                                      <w:color w:val="0070C0"/>
                                    </w:rPr>
                                    <w:t xml:space="preserve">However, to help us become more established </w:t>
                                  </w:r>
                                  <w:r w:rsidR="00077DE7" w:rsidRPr="00237556">
                                    <w:rPr>
                                      <w:color w:val="0070C0"/>
                                    </w:rPr>
                                    <w:br/>
                                  </w:r>
                                  <w:r w:rsidRPr="00237556">
                                    <w:rPr>
                                      <w:color w:val="0070C0"/>
                                    </w:rPr>
                                    <w:t>you are welcome to buy as many £1 shares as you wish.</w:t>
                                  </w:r>
                                </w:p>
                                <w:p w14:paraId="10AB0684" w14:textId="0B6DFCD3" w:rsidR="009D2F7C" w:rsidRPr="00237556" w:rsidRDefault="009D2F7C" w:rsidP="00AC03AF">
                                  <w:pPr>
                                    <w:spacing w:after="60"/>
                                    <w:jc w:val="both"/>
                                    <w:rPr>
                                      <w:color w:val="0070C0"/>
                                    </w:rPr>
                                  </w:pPr>
                                  <w:r w:rsidRPr="00237556">
                                    <w:rPr>
                                      <w:color w:val="0070C0"/>
                                    </w:rPr>
                                    <w:t>Once projects are under way</w:t>
                                  </w:r>
                                  <w:r w:rsidR="00237556" w:rsidRPr="00237556">
                                    <w:rPr>
                                      <w:color w:val="0070C0"/>
                                    </w:rPr>
                                    <w:t>,</w:t>
                                  </w:r>
                                  <w:r w:rsidRPr="00237556">
                                    <w:rPr>
                                      <w:color w:val="0070C0"/>
                                    </w:rPr>
                                    <w:t xml:space="preserve"> </w:t>
                                  </w:r>
                                  <w:r w:rsidR="00077DE7" w:rsidRPr="00237556">
                                    <w:rPr>
                                      <w:color w:val="0070C0"/>
                                    </w:rPr>
                                    <w:t>we</w:t>
                                  </w:r>
                                  <w:r w:rsidRPr="00237556">
                                    <w:rPr>
                                      <w:color w:val="0070C0"/>
                                    </w:rPr>
                                    <w:t xml:space="preserve"> will be able to raise more money through a separate community share offer. </w:t>
                                  </w:r>
                                </w:p>
                                <w:p w14:paraId="0C25A829" w14:textId="18ED7CD2" w:rsidR="009D2F7C" w:rsidRPr="00237556" w:rsidRDefault="009D2F7C" w:rsidP="00AC03AF">
                                  <w:pPr>
                                    <w:spacing w:after="60"/>
                                    <w:jc w:val="both"/>
                                    <w:rPr>
                                      <w:color w:val="0070C0"/>
                                    </w:rPr>
                                  </w:pPr>
                                  <w:r w:rsidRPr="00237556">
                                    <w:rPr>
                                      <w:color w:val="0070C0"/>
                                    </w:rPr>
                                    <w:t>Please join us</w:t>
                                  </w:r>
                                  <w:r w:rsidR="00AC03AF" w:rsidRPr="00237556">
                                    <w:rPr>
                                      <w:color w:val="0070C0"/>
                                    </w:rPr>
                                    <w:t>!</w:t>
                                  </w:r>
                                  <w:r w:rsidRPr="00237556">
                                    <w:rPr>
                                      <w:color w:val="0070C0"/>
                                    </w:rPr>
                                    <w:t xml:space="preserve"> </w:t>
                                  </w:r>
                                  <w:r w:rsidR="00AC03AF" w:rsidRPr="00237556">
                                    <w:rPr>
                                      <w:color w:val="0070C0"/>
                                    </w:rPr>
                                    <w:t xml:space="preserve"> Complete</w:t>
                                  </w:r>
                                  <w:r w:rsidRPr="00237556">
                                    <w:rPr>
                                      <w:color w:val="0070C0"/>
                                    </w:rPr>
                                    <w:t xml:space="preserve"> </w:t>
                                  </w:r>
                                  <w:r w:rsidR="00AC03AF" w:rsidRPr="00237556">
                                    <w:rPr>
                                      <w:color w:val="0070C0"/>
                                    </w:rPr>
                                    <w:t xml:space="preserve">and return </w:t>
                                  </w:r>
                                  <w:r w:rsidRPr="00237556">
                                    <w:rPr>
                                      <w:color w:val="0070C0"/>
                                    </w:rPr>
                                    <w:t>the application form</w:t>
                                  </w:r>
                                  <w:r w:rsidR="00AC03AF" w:rsidRPr="00237556">
                                    <w:rPr>
                                      <w:color w:val="0070C0"/>
                                    </w:rPr>
                                    <w:t xml:space="preserve"> with your share subscription</w:t>
                                  </w:r>
                                  <w:r w:rsidRPr="00237556">
                                    <w:rPr>
                                      <w:color w:val="0070C0"/>
                                    </w:rPr>
                                    <w:t>.</w:t>
                                  </w:r>
                                </w:p>
                                <w:p w14:paraId="10F231DA" w14:textId="77777777" w:rsidR="00AC03AF" w:rsidRPr="00237556" w:rsidRDefault="009D2F7C" w:rsidP="00AC03AF">
                                  <w:pPr>
                                    <w:spacing w:after="60"/>
                                    <w:jc w:val="both"/>
                                    <w:rPr>
                                      <w:color w:val="0070C0"/>
                                    </w:rPr>
                                  </w:pPr>
                                  <w:r w:rsidRPr="00237556">
                                    <w:rPr>
                                      <w:color w:val="0070C0"/>
                                    </w:rPr>
                                    <w:t>Thank you,</w:t>
                                  </w:r>
                                </w:p>
                                <w:p w14:paraId="336B9E3F" w14:textId="366F381C" w:rsidR="009D2F7C" w:rsidRPr="00237556" w:rsidRDefault="009D2F7C" w:rsidP="00AC03AF">
                                  <w:pPr>
                                    <w:spacing w:after="60"/>
                                    <w:ind w:left="720"/>
                                    <w:jc w:val="both"/>
                                    <w:rPr>
                                      <w:i/>
                                      <w:color w:val="0070C0"/>
                                    </w:rPr>
                                  </w:pPr>
                                  <w:r w:rsidRPr="00237556">
                                    <w:rPr>
                                      <w:i/>
                                      <w:color w:val="0070C0"/>
                                    </w:rPr>
                                    <w:t>Phyllida Culpin,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B39BF" id="_x0000_t202" coordsize="21600,21600" o:spt="202" path="m,l,21600r21600,l21600,xe">
                      <v:stroke joinstyle="miter"/>
                      <v:path gradientshapeok="t" o:connecttype="rect"/>
                    </v:shapetype>
                    <v:shape id="Text Box 2" o:spid="_x0000_s1026" type="#_x0000_t202" style="position:absolute;left:0;text-align:left;margin-left:16.2pt;margin-top:91.7pt;width:449.6pt;height:23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" stroked="f">
                      <v:fill opacity="32896f"/>
                      <v:textbox>
                        <w:txbxContent>
                          <w:p w14:paraId="2B93EFD8" w14:textId="19B76CF9" w:rsidR="00077DE7" w:rsidRPr="00237556" w:rsidRDefault="00077DE7" w:rsidP="00077DE7">
                            <w:pPr>
                              <w:spacing w:after="60"/>
                              <w:jc w:val="center"/>
                              <w:rPr>
                                <w:b/>
                                <w:bCs/>
                                <w:color w:val="0070C0"/>
                              </w:rPr>
                            </w:pPr>
                            <w:r w:rsidRPr="00237556">
                              <w:rPr>
                                <w:b/>
                                <w:bCs/>
                                <w:color w:val="0070C0"/>
                              </w:rPr>
                              <w:t>Anyone is welcome as a member!</w:t>
                            </w:r>
                          </w:p>
                          <w:p w14:paraId="054ED7D0" w14:textId="072B84D7" w:rsidR="009D2F7C" w:rsidRPr="00237556" w:rsidRDefault="009D2F7C" w:rsidP="00AC03AF">
                            <w:pPr>
                              <w:spacing w:after="60"/>
                              <w:jc w:val="both"/>
                              <w:rPr>
                                <w:color w:val="0070C0"/>
                              </w:rPr>
                            </w:pPr>
                            <w:r w:rsidRPr="00237556">
                              <w:rPr>
                                <w:color w:val="0070C0"/>
                              </w:rPr>
                              <w:t xml:space="preserve">Each member has </w:t>
                            </w:r>
                            <w:r w:rsidRPr="00237556">
                              <w:rPr>
                                <w:i/>
                                <w:color w:val="0070C0"/>
                              </w:rPr>
                              <w:t xml:space="preserve">one equal vote </w:t>
                            </w:r>
                            <w:r w:rsidRPr="00237556">
                              <w:rPr>
                                <w:color w:val="0070C0"/>
                              </w:rPr>
                              <w:t xml:space="preserve">at general meetings and </w:t>
                            </w:r>
                            <w:r w:rsidR="00077DE7" w:rsidRPr="00237556">
                              <w:rPr>
                                <w:color w:val="0070C0"/>
                              </w:rPr>
                              <w:t>can</w:t>
                            </w:r>
                            <w:r w:rsidRPr="00237556">
                              <w:rPr>
                                <w:color w:val="0070C0"/>
                              </w:rPr>
                              <w:t xml:space="preserve"> put themselves forward as a board member when there are vacancies. </w:t>
                            </w:r>
                          </w:p>
                          <w:p w14:paraId="3E0E97AD" w14:textId="77777777" w:rsidR="00077DE7" w:rsidRPr="00237556" w:rsidRDefault="009D2F7C" w:rsidP="00AC03AF">
                            <w:pPr>
                              <w:spacing w:after="60"/>
                              <w:jc w:val="both"/>
                              <w:rPr>
                                <w:color w:val="0070C0"/>
                              </w:rPr>
                            </w:pPr>
                            <w:r w:rsidRPr="00237556">
                              <w:rPr>
                                <w:color w:val="0070C0"/>
                              </w:rPr>
                              <w:t xml:space="preserve">As we are a Community Benefit Society, every member needs to own </w:t>
                            </w:r>
                            <w:r w:rsidR="00AC03AF" w:rsidRPr="00237556">
                              <w:rPr>
                                <w:color w:val="0070C0"/>
                              </w:rPr>
                              <w:t xml:space="preserve">one or more </w:t>
                            </w:r>
                            <w:r w:rsidRPr="00237556">
                              <w:rPr>
                                <w:color w:val="0070C0"/>
                              </w:rPr>
                              <w:t xml:space="preserve">shares in it.  </w:t>
                            </w:r>
                            <w:r w:rsidR="00077DE7" w:rsidRPr="00237556">
                              <w:rPr>
                                <w:color w:val="0070C0"/>
                              </w:rPr>
                              <w:t>T</w:t>
                            </w:r>
                            <w:r w:rsidRPr="00237556">
                              <w:rPr>
                                <w:color w:val="0070C0"/>
                              </w:rPr>
                              <w:t xml:space="preserve">he cost of a share </w:t>
                            </w:r>
                            <w:r w:rsidR="00077DE7" w:rsidRPr="00237556">
                              <w:rPr>
                                <w:color w:val="0070C0"/>
                              </w:rPr>
                              <w:t>is</w:t>
                            </w:r>
                            <w:r w:rsidRPr="00237556">
                              <w:rPr>
                                <w:color w:val="0070C0"/>
                              </w:rPr>
                              <w:t xml:space="preserve"> just £1, </w:t>
                            </w:r>
                            <w:r w:rsidR="00077DE7" w:rsidRPr="00237556">
                              <w:rPr>
                                <w:color w:val="0070C0"/>
                              </w:rPr>
                              <w:t xml:space="preserve">there is </w:t>
                            </w:r>
                            <w:r w:rsidRPr="00237556">
                              <w:rPr>
                                <w:color w:val="0070C0"/>
                              </w:rPr>
                              <w:t xml:space="preserve">no obligation to invest more. </w:t>
                            </w:r>
                          </w:p>
                          <w:p w14:paraId="115BD6C1" w14:textId="50DD8E5B" w:rsidR="00AC03AF" w:rsidRPr="00237556" w:rsidRDefault="009D2F7C" w:rsidP="00077DE7">
                            <w:pPr>
                              <w:spacing w:after="60"/>
                              <w:jc w:val="center"/>
                              <w:rPr>
                                <w:color w:val="0070C0"/>
                              </w:rPr>
                            </w:pPr>
                            <w:r w:rsidRPr="00237556">
                              <w:rPr>
                                <w:b/>
                                <w:color w:val="0070C0"/>
                              </w:rPr>
                              <w:t xml:space="preserve">That means </w:t>
                            </w:r>
                            <w:r w:rsidR="00077DE7" w:rsidRPr="00237556">
                              <w:rPr>
                                <w:b/>
                                <w:color w:val="0070C0"/>
                              </w:rPr>
                              <w:t>you can</w:t>
                            </w:r>
                            <w:r w:rsidRPr="00237556">
                              <w:rPr>
                                <w:b/>
                                <w:color w:val="0070C0"/>
                              </w:rPr>
                              <w:t xml:space="preserve"> join us for as little as £1</w:t>
                            </w:r>
                            <w:r w:rsidRPr="00237556">
                              <w:rPr>
                                <w:color w:val="0070C0"/>
                              </w:rPr>
                              <w:t>.</w:t>
                            </w:r>
                          </w:p>
                          <w:p w14:paraId="472FD27E" w14:textId="6390B845" w:rsidR="009D2F7C" w:rsidRPr="00237556" w:rsidRDefault="009D2F7C" w:rsidP="00077DE7">
                            <w:pPr>
                              <w:spacing w:after="60"/>
                              <w:jc w:val="center"/>
                              <w:rPr>
                                <w:color w:val="0070C0"/>
                              </w:rPr>
                            </w:pPr>
                            <w:r w:rsidRPr="00237556">
                              <w:rPr>
                                <w:color w:val="0070C0"/>
                              </w:rPr>
                              <w:t xml:space="preserve">However, to help us become more established </w:t>
                            </w:r>
                            <w:r w:rsidR="00077DE7" w:rsidRPr="00237556">
                              <w:rPr>
                                <w:color w:val="0070C0"/>
                              </w:rPr>
                              <w:br/>
                            </w:r>
                            <w:r w:rsidRPr="00237556">
                              <w:rPr>
                                <w:color w:val="0070C0"/>
                              </w:rPr>
                              <w:t>you are welcome to buy as many £1 shares as you wish.</w:t>
                            </w:r>
                          </w:p>
                          <w:p w14:paraId="10AB0684" w14:textId="0B6DFCD3" w:rsidR="009D2F7C" w:rsidRPr="00237556" w:rsidRDefault="009D2F7C" w:rsidP="00AC03AF">
                            <w:pPr>
                              <w:spacing w:after="60"/>
                              <w:jc w:val="both"/>
                              <w:rPr>
                                <w:color w:val="0070C0"/>
                              </w:rPr>
                            </w:pPr>
                            <w:r w:rsidRPr="00237556">
                              <w:rPr>
                                <w:color w:val="0070C0"/>
                              </w:rPr>
                              <w:t>Once projects are under way</w:t>
                            </w:r>
                            <w:r w:rsidR="00237556" w:rsidRPr="00237556">
                              <w:rPr>
                                <w:color w:val="0070C0"/>
                              </w:rPr>
                              <w:t>,</w:t>
                            </w:r>
                            <w:r w:rsidRPr="00237556">
                              <w:rPr>
                                <w:color w:val="0070C0"/>
                              </w:rPr>
                              <w:t xml:space="preserve"> </w:t>
                            </w:r>
                            <w:r w:rsidR="00077DE7" w:rsidRPr="00237556">
                              <w:rPr>
                                <w:color w:val="0070C0"/>
                              </w:rPr>
                              <w:t>we</w:t>
                            </w:r>
                            <w:r w:rsidRPr="00237556">
                              <w:rPr>
                                <w:color w:val="0070C0"/>
                              </w:rPr>
                              <w:t xml:space="preserve"> will be able to raise more money through a separate community share offer. </w:t>
                            </w:r>
                          </w:p>
                          <w:p w14:paraId="0C25A829" w14:textId="18ED7CD2" w:rsidR="009D2F7C" w:rsidRPr="00237556" w:rsidRDefault="009D2F7C" w:rsidP="00AC03AF">
                            <w:pPr>
                              <w:spacing w:after="60"/>
                              <w:jc w:val="both"/>
                              <w:rPr>
                                <w:color w:val="0070C0"/>
                              </w:rPr>
                            </w:pPr>
                            <w:r w:rsidRPr="00237556">
                              <w:rPr>
                                <w:color w:val="0070C0"/>
                              </w:rPr>
                              <w:t>Please join us</w:t>
                            </w:r>
                            <w:r w:rsidR="00AC03AF" w:rsidRPr="00237556">
                              <w:rPr>
                                <w:color w:val="0070C0"/>
                              </w:rPr>
                              <w:t>!</w:t>
                            </w:r>
                            <w:r w:rsidRPr="00237556">
                              <w:rPr>
                                <w:color w:val="0070C0"/>
                              </w:rPr>
                              <w:t xml:space="preserve"> </w:t>
                            </w:r>
                            <w:r w:rsidR="00AC03AF" w:rsidRPr="00237556">
                              <w:rPr>
                                <w:color w:val="0070C0"/>
                              </w:rPr>
                              <w:t xml:space="preserve"> Complete</w:t>
                            </w:r>
                            <w:r w:rsidRPr="00237556">
                              <w:rPr>
                                <w:color w:val="0070C0"/>
                              </w:rPr>
                              <w:t xml:space="preserve"> </w:t>
                            </w:r>
                            <w:r w:rsidR="00AC03AF" w:rsidRPr="00237556">
                              <w:rPr>
                                <w:color w:val="0070C0"/>
                              </w:rPr>
                              <w:t xml:space="preserve">and return </w:t>
                            </w:r>
                            <w:r w:rsidRPr="00237556">
                              <w:rPr>
                                <w:color w:val="0070C0"/>
                              </w:rPr>
                              <w:t>the application form</w:t>
                            </w:r>
                            <w:r w:rsidR="00AC03AF" w:rsidRPr="00237556">
                              <w:rPr>
                                <w:color w:val="0070C0"/>
                              </w:rPr>
                              <w:t xml:space="preserve"> with your share subscription</w:t>
                            </w:r>
                            <w:r w:rsidRPr="00237556">
                              <w:rPr>
                                <w:color w:val="0070C0"/>
                              </w:rPr>
                              <w:t>.</w:t>
                            </w:r>
                          </w:p>
                          <w:p w14:paraId="10F231DA" w14:textId="77777777" w:rsidR="00AC03AF" w:rsidRPr="00237556" w:rsidRDefault="009D2F7C" w:rsidP="00AC03AF">
                            <w:pPr>
                              <w:spacing w:after="60"/>
                              <w:jc w:val="both"/>
                              <w:rPr>
                                <w:color w:val="0070C0"/>
                              </w:rPr>
                            </w:pPr>
                            <w:r w:rsidRPr="00237556">
                              <w:rPr>
                                <w:color w:val="0070C0"/>
                              </w:rPr>
                              <w:t>Thank you,</w:t>
                            </w:r>
                          </w:p>
                          <w:p w14:paraId="336B9E3F" w14:textId="366F381C" w:rsidR="009D2F7C" w:rsidRPr="00237556" w:rsidRDefault="009D2F7C" w:rsidP="00AC03AF">
                            <w:pPr>
                              <w:spacing w:after="60"/>
                              <w:ind w:left="720"/>
                              <w:jc w:val="both"/>
                              <w:rPr>
                                <w:i/>
                                <w:color w:val="0070C0"/>
                              </w:rPr>
                            </w:pPr>
                            <w:r w:rsidRPr="00237556">
                              <w:rPr>
                                <w:i/>
                                <w:color w:val="0070C0"/>
                              </w:rPr>
                              <w:t>Phyllida Culpin, Secretary</w:t>
                            </w:r>
                          </w:p>
                        </w:txbxContent>
                      </v:textbox>
                      <w10:wrap type="through"/>
                    </v:shape>
                  </w:pict>
                </mc:Fallback>
              </mc:AlternateContent>
            </w:r>
            <w:r w:rsidRPr="00E7297F">
              <w:rPr>
                <w:b/>
                <w:noProof/>
                <w:color w:val="2F5496" w:themeColor="accent1" w:themeShade="BF"/>
                <w:sz w:val="28"/>
                <w:szCs w:val="28"/>
                <w:lang w:eastAsia="en-GB"/>
              </w:rPr>
              <mc:AlternateContent>
                <mc:Choice Requires="wps">
                  <w:drawing>
                    <wp:anchor distT="45720" distB="45720" distL="114300" distR="114300" simplePos="0" relativeHeight="251677696" behindDoc="0" locked="0" layoutInCell="1" allowOverlap="1" wp14:anchorId="5D764B60" wp14:editId="7E453E90">
                      <wp:simplePos x="0" y="0"/>
                      <wp:positionH relativeFrom="column">
                        <wp:posOffset>2128724</wp:posOffset>
                      </wp:positionH>
                      <wp:positionV relativeFrom="paragraph">
                        <wp:posOffset>834761</wp:posOffset>
                      </wp:positionV>
                      <wp:extent cx="1819910" cy="334645"/>
                      <wp:effectExtent l="0" t="0" r="0" b="0"/>
                      <wp:wrapThrough wrapText="bothSides">
                        <wp:wrapPolygon edited="0">
                          <wp:start x="678" y="0"/>
                          <wp:lineTo x="678" y="19674"/>
                          <wp:lineTo x="20801" y="19674"/>
                          <wp:lineTo x="20801" y="0"/>
                          <wp:lineTo x="67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334645"/>
                              </a:xfrm>
                              <a:prstGeom prst="rect">
                                <a:avLst/>
                              </a:prstGeom>
                              <a:noFill/>
                              <a:ln w="9525">
                                <a:noFill/>
                                <a:miter lim="800000"/>
                                <a:headEnd/>
                                <a:tailEnd/>
                              </a:ln>
                            </wps:spPr>
                            <wps:txbx>
                              <w:txbxContent>
                                <w:p w14:paraId="5FCFB582" w14:textId="337CB1CA" w:rsidR="00F332E5" w:rsidRPr="00E7297F" w:rsidRDefault="00F332E5" w:rsidP="00E7297F">
                                  <w:pPr>
                                    <w:jc w:val="center"/>
                                    <w:rPr>
                                      <w:b/>
                                      <w:color w:val="2F5496" w:themeColor="accent1" w:themeShade="BF"/>
                                      <w:sz w:val="28"/>
                                      <w:szCs w:val="28"/>
                                    </w:rPr>
                                  </w:pPr>
                                  <w:r w:rsidRPr="00E7297F">
                                    <w:rPr>
                                      <w:b/>
                                      <w:color w:val="2F5496" w:themeColor="accent1" w:themeShade="BF"/>
                                      <w:sz w:val="28"/>
                                      <w:szCs w:val="28"/>
                                    </w:rPr>
                                    <w:t>Becoming a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4B60" id="_x0000_s1027" type="#_x0000_t202" style="position:absolute;left:0;text-align:left;margin-left:167.6pt;margin-top:65.75pt;width:143.3pt;height:2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" filled="f" stroked="f">
                      <v:textbox>
                        <w:txbxContent>
                          <w:p w14:paraId="5FCFB582" w14:textId="337CB1CA" w:rsidR="00F332E5" w:rsidRPr="00E7297F" w:rsidRDefault="00F332E5" w:rsidP="00E7297F">
                            <w:pPr>
                              <w:jc w:val="center"/>
                              <w:rPr>
                                <w:b/>
                                <w:color w:val="2F5496" w:themeColor="accent1" w:themeShade="BF"/>
                                <w:sz w:val="28"/>
                                <w:szCs w:val="28"/>
                              </w:rPr>
                            </w:pPr>
                            <w:r w:rsidRPr="00E7297F">
                              <w:rPr>
                                <w:b/>
                                <w:color w:val="2F5496" w:themeColor="accent1" w:themeShade="BF"/>
                                <w:sz w:val="28"/>
                                <w:szCs w:val="28"/>
                              </w:rPr>
                              <w:t>Becoming a Member</w:t>
                            </w:r>
                          </w:p>
                        </w:txbxContent>
                      </v:textbox>
                      <w10:wrap type="through"/>
                    </v:shape>
                  </w:pict>
                </mc:Fallback>
              </mc:AlternateContent>
            </w:r>
          </w:p>
        </w:tc>
      </w:tr>
      <w:tr w:rsidR="00F53254" w14:paraId="552C44E6" w14:textId="77777777" w:rsidTr="00F332E5">
        <w:trPr>
          <w:cantSplit/>
          <w:trHeight w:hRule="exact" w:val="1418"/>
        </w:trPr>
        <w:tc>
          <w:tcPr>
            <w:tcW w:w="0" w:type="auto"/>
          </w:tcPr>
          <w:p w14:paraId="1DD5682E" w14:textId="45005C51" w:rsidR="00F53254" w:rsidRPr="00237556" w:rsidRDefault="00077DE7" w:rsidP="00496B39">
            <w:pPr>
              <w:shd w:val="clear" w:color="auto" w:fill="FFF2CC" w:themeFill="accent4" w:themeFillTint="33"/>
              <w:spacing w:before="60"/>
              <w:ind w:left="-108" w:right="-24"/>
              <w:jc w:val="center"/>
              <w:rPr>
                <w:bCs/>
                <w:color w:val="0070C0"/>
              </w:rPr>
            </w:pPr>
            <w:r w:rsidRPr="00237556">
              <w:rPr>
                <w:bCs/>
                <w:color w:val="0070C0"/>
              </w:rPr>
              <w:t>P</w:t>
            </w:r>
            <w:r w:rsidR="00F53254" w:rsidRPr="00237556">
              <w:rPr>
                <w:bCs/>
                <w:color w:val="0070C0"/>
              </w:rPr>
              <w:t xml:space="preserve">lease note that as we are at the set-up stage of our Society, we </w:t>
            </w:r>
            <w:r w:rsidR="00BE4DA0">
              <w:rPr>
                <w:bCs/>
                <w:color w:val="0070C0"/>
              </w:rPr>
              <w:t xml:space="preserve">are </w:t>
            </w:r>
            <w:r w:rsidR="00F53254" w:rsidRPr="00237556">
              <w:rPr>
                <w:bCs/>
                <w:color w:val="0070C0"/>
              </w:rPr>
              <w:t xml:space="preserve">particularly </w:t>
            </w:r>
            <w:r w:rsidR="00BE4DA0">
              <w:rPr>
                <w:bCs/>
                <w:color w:val="0070C0"/>
              </w:rPr>
              <w:br/>
            </w:r>
            <w:r w:rsidR="00797FB9" w:rsidRPr="00237556">
              <w:rPr>
                <w:bCs/>
                <w:color w:val="0070C0"/>
              </w:rPr>
              <w:t>hoping to find</w:t>
            </w:r>
            <w:r w:rsidR="00F53254" w:rsidRPr="00237556">
              <w:rPr>
                <w:bCs/>
                <w:color w:val="0070C0"/>
              </w:rPr>
              <w:t xml:space="preserve"> members </w:t>
            </w:r>
            <w:r w:rsidR="00496B39" w:rsidRPr="00237556">
              <w:rPr>
                <w:bCs/>
                <w:color w:val="0070C0"/>
              </w:rPr>
              <w:t xml:space="preserve">willing and </w:t>
            </w:r>
            <w:r w:rsidR="00F53254" w:rsidRPr="00237556">
              <w:rPr>
                <w:bCs/>
                <w:color w:val="0070C0"/>
              </w:rPr>
              <w:t>able to active</w:t>
            </w:r>
            <w:r w:rsidR="003B100F" w:rsidRPr="00237556">
              <w:rPr>
                <w:bCs/>
                <w:color w:val="0070C0"/>
              </w:rPr>
              <w:t>ly</w:t>
            </w:r>
            <w:r w:rsidR="00F53254" w:rsidRPr="00237556">
              <w:rPr>
                <w:bCs/>
                <w:color w:val="0070C0"/>
              </w:rPr>
              <w:t xml:space="preserve"> support</w:t>
            </w:r>
            <w:r w:rsidR="003B100F" w:rsidRPr="00237556">
              <w:rPr>
                <w:bCs/>
                <w:color w:val="0070C0"/>
              </w:rPr>
              <w:t xml:space="preserve"> us</w:t>
            </w:r>
            <w:r w:rsidR="00F53254" w:rsidRPr="00237556">
              <w:rPr>
                <w:bCs/>
                <w:color w:val="0070C0"/>
              </w:rPr>
              <w:t>.</w:t>
            </w:r>
          </w:p>
          <w:p w14:paraId="28A03354" w14:textId="641192EA" w:rsidR="00F53254" w:rsidRDefault="00F53254" w:rsidP="00F53254">
            <w:pPr>
              <w:spacing w:before="60" w:after="60"/>
              <w:ind w:left="5"/>
              <w:jc w:val="center"/>
              <w:rPr>
                <w:rFonts w:ascii="Arial" w:hAnsi="Arial" w:cs="Arial"/>
                <w:i/>
                <w:iCs/>
                <w:sz w:val="16"/>
                <w:szCs w:val="16"/>
              </w:rPr>
            </w:pPr>
            <w:r w:rsidRPr="00D9010B">
              <w:rPr>
                <w:rFonts w:ascii="Arial" w:hAnsi="Arial" w:cs="Arial"/>
                <w:i/>
                <w:iCs/>
                <w:sz w:val="16"/>
                <w:szCs w:val="16"/>
              </w:rPr>
              <w:t xml:space="preserve">Bridport Area Community Housing </w:t>
            </w:r>
            <w:r>
              <w:rPr>
                <w:rFonts w:ascii="Arial" w:hAnsi="Arial" w:cs="Arial"/>
                <w:i/>
                <w:iCs/>
                <w:sz w:val="16"/>
                <w:szCs w:val="16"/>
              </w:rPr>
              <w:t>Ltd. is registered under the Co</w:t>
            </w:r>
            <w:r>
              <w:rPr>
                <w:rFonts w:ascii="Arial" w:hAnsi="Arial" w:cs="Arial"/>
                <w:i/>
                <w:iCs/>
                <w:sz w:val="16"/>
                <w:szCs w:val="16"/>
              </w:rPr>
              <w:noBreakHyphen/>
            </w:r>
            <w:r w:rsidRPr="00D9010B">
              <w:rPr>
                <w:rFonts w:ascii="Arial" w:hAnsi="Arial" w:cs="Arial"/>
                <w:i/>
                <w:iCs/>
                <w:sz w:val="16"/>
                <w:szCs w:val="16"/>
              </w:rPr>
              <w:t>operative and Community Benefit Societies Act 2014 as a Community Benefit Society</w:t>
            </w:r>
            <w:r>
              <w:rPr>
                <w:rFonts w:ascii="Arial" w:hAnsi="Arial" w:cs="Arial"/>
                <w:i/>
                <w:iCs/>
                <w:sz w:val="16"/>
                <w:szCs w:val="16"/>
              </w:rPr>
              <w:t xml:space="preserve">, Registered Number 8493.  </w:t>
            </w:r>
            <w:r w:rsidRPr="00D9010B">
              <w:rPr>
                <w:rFonts w:ascii="Arial" w:hAnsi="Arial" w:cs="Arial"/>
                <w:i/>
                <w:iCs/>
                <w:sz w:val="16"/>
                <w:szCs w:val="16"/>
              </w:rPr>
              <w:t>Registration date: 4</w:t>
            </w:r>
            <w:r w:rsidRPr="00D9010B">
              <w:rPr>
                <w:rFonts w:ascii="Arial" w:hAnsi="Arial" w:cs="Arial"/>
                <w:i/>
                <w:iCs/>
                <w:sz w:val="16"/>
                <w:szCs w:val="16"/>
                <w:vertAlign w:val="superscript"/>
              </w:rPr>
              <w:t>th</w:t>
            </w:r>
            <w:r w:rsidRPr="00D9010B">
              <w:rPr>
                <w:rFonts w:ascii="Arial" w:hAnsi="Arial" w:cs="Arial"/>
                <w:i/>
                <w:iCs/>
                <w:sz w:val="16"/>
                <w:szCs w:val="16"/>
              </w:rPr>
              <w:t xml:space="preserve"> November 2020</w:t>
            </w:r>
          </w:p>
          <w:p w14:paraId="37A878BA" w14:textId="674507A5" w:rsidR="00F53254" w:rsidRDefault="00BE7326" w:rsidP="00F53254">
            <w:pPr>
              <w:spacing w:after="60"/>
              <w:jc w:val="center"/>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2C42187E" wp14:editId="01570043">
                      <wp:simplePos x="0" y="0"/>
                      <wp:positionH relativeFrom="column">
                        <wp:posOffset>5839352</wp:posOffset>
                      </wp:positionH>
                      <wp:positionV relativeFrom="paragraph">
                        <wp:posOffset>48835</wp:posOffset>
                      </wp:positionV>
                      <wp:extent cx="346974" cy="284588"/>
                      <wp:effectExtent l="0" t="0" r="0" b="1270"/>
                      <wp:wrapNone/>
                      <wp:docPr id="12" name="Text Box 12"/>
                      <wp:cNvGraphicFramePr/>
                      <a:graphic xmlns:a="http://schemas.openxmlformats.org/drawingml/2006/main">
                        <a:graphicData uri="http://schemas.microsoft.com/office/word/2010/wordprocessingShape">
                          <wps:wsp>
                            <wps:cNvSpPr txBox="1"/>
                            <wps:spPr>
                              <a:xfrm rot="10800000">
                                <a:off x="0" y="0"/>
                                <a:ext cx="346974" cy="284588"/>
                              </a:xfrm>
                              <a:prstGeom prst="rect">
                                <a:avLst/>
                              </a:prstGeom>
                              <a:solidFill>
                                <a:sysClr val="window" lastClr="FFFFFF"/>
                              </a:solidFill>
                              <a:ln w="6350">
                                <a:noFill/>
                              </a:ln>
                              <a:effectLst/>
                            </wps:spPr>
                            <wps:txbx>
                              <w:txbxContent>
                                <w:p w14:paraId="0DBFA0D2" w14:textId="77777777" w:rsidR="00F332E5" w:rsidRPr="00296FC5" w:rsidRDefault="00F332E5" w:rsidP="00BE7326">
                                  <w:r w:rsidRPr="00296FC5">
                                    <w:rPr>
                                      <w:rFonts w:ascii="Wingdings 2" w:eastAsiaTheme="minorHAnsi" w:hAnsi="Wingdings 2" w:cs="Wingdings 2"/>
                                      <w:sz w:val="48"/>
                                      <w:szCs w:val="4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187E" id="Text Box 12" o:spid="_x0000_s1028" type="#_x0000_t202" style="position:absolute;left:0;text-align:left;margin-left:459.8pt;margin-top:3.85pt;width:27.3pt;height:22.4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" fillcolor="window" stroked="f" strokeweight=".5pt">
                      <v:textbox inset="0,0,0,0">
                        <w:txbxContent>
                          <w:p w14:paraId="0DBFA0D2" w14:textId="77777777" w:rsidR="00F332E5" w:rsidRPr="00296FC5" w:rsidRDefault="00F332E5" w:rsidP="00BE7326">
                            <w:r w:rsidRPr="00296FC5">
                              <w:rPr>
                                <w:rFonts w:ascii="Wingdings 2" w:eastAsiaTheme="minorHAnsi" w:hAnsi="Wingdings 2" w:cs="Wingdings 2"/>
                                <w:sz w:val="48"/>
                                <w:szCs w:val="48"/>
                              </w:rPr>
                              <w:t></w:t>
                            </w:r>
                          </w:p>
                        </w:txbxContent>
                      </v:textbox>
                    </v:shape>
                  </w:pict>
                </mc:Fallback>
              </mc:AlternateContent>
            </w:r>
            <w:r w:rsidR="00F53254" w:rsidRPr="00D9010B">
              <w:rPr>
                <w:rFonts w:ascii="Arial" w:hAnsi="Arial" w:cs="Arial"/>
                <w:i/>
                <w:iCs/>
                <w:sz w:val="16"/>
                <w:szCs w:val="16"/>
              </w:rPr>
              <w:t>Address: Mountfield, Rax Lane, Bridport, Dorset, DT6 3JP</w:t>
            </w:r>
          </w:p>
        </w:tc>
      </w:tr>
      <w:tr w:rsidR="00B2596C" w14:paraId="6DF6A348" w14:textId="77777777" w:rsidTr="000C4E78">
        <w:trPr>
          <w:cantSplit/>
          <w:trHeight w:hRule="exact" w:val="567"/>
        </w:trPr>
        <w:tc>
          <w:tcPr>
            <w:tcW w:w="0" w:type="auto"/>
            <w:tcBorders>
              <w:top w:val="dashSmallGap" w:sz="12" w:space="0" w:color="auto"/>
            </w:tcBorders>
          </w:tcPr>
          <w:p w14:paraId="3B6A0961" w14:textId="4B4B7C1A" w:rsidR="00B2596C" w:rsidRDefault="00296FC5" w:rsidP="00B2596C">
            <w:pPr>
              <w:spacing w:before="120" w:after="60"/>
              <w:jc w:val="center"/>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1255D905" wp14:editId="71ECEB38">
                      <wp:simplePos x="0" y="0"/>
                      <wp:positionH relativeFrom="column">
                        <wp:posOffset>8454342</wp:posOffset>
                      </wp:positionH>
                      <wp:positionV relativeFrom="paragraph">
                        <wp:posOffset>-162560</wp:posOffset>
                      </wp:positionV>
                      <wp:extent cx="346974" cy="284588"/>
                      <wp:effectExtent l="0" t="0" r="0" b="1270"/>
                      <wp:wrapNone/>
                      <wp:docPr id="4" name="Text Box 4"/>
                      <wp:cNvGraphicFramePr/>
                      <a:graphic xmlns:a="http://schemas.openxmlformats.org/drawingml/2006/main">
                        <a:graphicData uri="http://schemas.microsoft.com/office/word/2010/wordprocessingShape">
                          <wps:wsp>
                            <wps:cNvSpPr txBox="1"/>
                            <wps:spPr>
                              <a:xfrm rot="10800000">
                                <a:off x="0" y="0"/>
                                <a:ext cx="346974" cy="284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CFFDD" w14:textId="5858E4CD" w:rsidR="00F332E5" w:rsidRPr="00296FC5" w:rsidRDefault="00F332E5">
                                  <w:r w:rsidRPr="00296FC5">
                                    <w:rPr>
                                      <w:rFonts w:ascii="Wingdings 2" w:eastAsiaTheme="minorHAnsi" w:hAnsi="Wingdings 2" w:cs="Wingdings 2"/>
                                      <w:sz w:val="48"/>
                                      <w:szCs w:val="4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D905" id="Text Box 4" o:spid="_x0000_s1029" type="#_x0000_t202" style="position:absolute;left:0;text-align:left;margin-left:665.7pt;margin-top:-12.8pt;width:27.3pt;height:22.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" fillcolor="white [3201]" stroked="f" strokeweight=".5pt">
                      <v:textbox inset="0,0,0,0">
                        <w:txbxContent>
                          <w:p w14:paraId="551CFFDD" w14:textId="5858E4CD" w:rsidR="00F332E5" w:rsidRPr="00296FC5" w:rsidRDefault="00F332E5">
                            <w:r w:rsidRPr="00296FC5">
                              <w:rPr>
                                <w:rFonts w:ascii="Wingdings 2" w:eastAsiaTheme="minorHAnsi" w:hAnsi="Wingdings 2" w:cs="Wingdings 2"/>
                                <w:sz w:val="48"/>
                                <w:szCs w:val="48"/>
                              </w:rPr>
                              <w:t></w:t>
                            </w:r>
                          </w:p>
                        </w:txbxContent>
                      </v:textbox>
                    </v:shape>
                  </w:pict>
                </mc:Fallback>
              </mc:AlternateContent>
            </w:r>
            <w:r w:rsidR="00B2596C" w:rsidRPr="00094B19">
              <w:rPr>
                <w:b/>
              </w:rPr>
              <w:t xml:space="preserve">Membership of Bridport Area Community </w:t>
            </w:r>
            <w:proofErr w:type="gramStart"/>
            <w:r w:rsidR="00B2596C" w:rsidRPr="00094B19">
              <w:rPr>
                <w:b/>
              </w:rPr>
              <w:t>Housing :</w:t>
            </w:r>
            <w:proofErr w:type="gramEnd"/>
            <w:r w:rsidR="00B2596C" w:rsidRPr="00094B19">
              <w:rPr>
                <w:b/>
              </w:rPr>
              <w:t xml:space="preserve"> Side 1, Applicant’s Personal Details</w:t>
            </w:r>
          </w:p>
        </w:tc>
      </w:tr>
      <w:tr w:rsidR="009D1B09" w14:paraId="4437217E" w14:textId="01B5CA56" w:rsidTr="002F4241">
        <w:trPr>
          <w:cantSplit/>
          <w:trHeight w:hRule="exact" w:val="4820"/>
        </w:trPr>
        <w:tc>
          <w:tcPr>
            <w:tcW w:w="0" w:type="auto"/>
          </w:tcPr>
          <w:p w14:paraId="17489E8E" w14:textId="77777777" w:rsidR="00F53254" w:rsidRDefault="00F53254" w:rsidP="00F53254">
            <w:pPr>
              <w:tabs>
                <w:tab w:val="left" w:leader="dot" w:pos="1764"/>
                <w:tab w:val="left" w:leader="dot" w:pos="9531"/>
              </w:tabs>
              <w:spacing w:before="240" w:after="120"/>
            </w:pPr>
            <w:r>
              <w:t>Title</w:t>
            </w:r>
            <w:proofErr w:type="gramStart"/>
            <w:r>
              <w:tab/>
              <w:t xml:space="preserve">  First</w:t>
            </w:r>
            <w:proofErr w:type="gramEnd"/>
            <w:r>
              <w:t xml:space="preserve"> name(s)</w:t>
            </w:r>
            <w:r>
              <w:tab/>
            </w:r>
          </w:p>
          <w:p w14:paraId="49AE7ECA" w14:textId="57F75F6A" w:rsidR="00F53254" w:rsidRDefault="00F53254" w:rsidP="00F53254">
            <w:pPr>
              <w:tabs>
                <w:tab w:val="left" w:pos="1764"/>
                <w:tab w:val="left" w:leader="dot" w:pos="9531"/>
              </w:tabs>
              <w:spacing w:before="240" w:after="120"/>
            </w:pPr>
            <w:r>
              <w:tab/>
              <w:t xml:space="preserve">  Surname</w:t>
            </w:r>
            <w:r>
              <w:tab/>
            </w:r>
          </w:p>
          <w:p w14:paraId="406A2B59" w14:textId="77777777" w:rsidR="00F53254" w:rsidRDefault="00F53254" w:rsidP="00F53254">
            <w:pPr>
              <w:tabs>
                <w:tab w:val="left" w:leader="dot" w:pos="9531"/>
              </w:tabs>
              <w:spacing w:before="240" w:after="60"/>
            </w:pPr>
            <w:r>
              <w:t xml:space="preserve">Postal Address </w:t>
            </w:r>
            <w:r>
              <w:tab/>
            </w:r>
          </w:p>
          <w:p w14:paraId="440DDE75" w14:textId="77777777" w:rsidR="00F53254" w:rsidRDefault="00F53254" w:rsidP="00F53254">
            <w:pPr>
              <w:tabs>
                <w:tab w:val="left" w:leader="dot" w:pos="9531"/>
              </w:tabs>
              <w:spacing w:before="240" w:after="60"/>
            </w:pPr>
            <w:r>
              <w:tab/>
              <w:t xml:space="preserve"> </w:t>
            </w:r>
          </w:p>
          <w:p w14:paraId="0CD6376A" w14:textId="631C0246" w:rsidR="00F53254" w:rsidRDefault="00F53254" w:rsidP="00F53254">
            <w:pPr>
              <w:tabs>
                <w:tab w:val="left" w:leader="dot" w:pos="5704"/>
                <w:tab w:val="left" w:leader="dot" w:pos="9531"/>
              </w:tabs>
              <w:spacing w:before="240" w:after="120"/>
            </w:pPr>
            <w:r>
              <w:tab/>
              <w:t xml:space="preserve">   Post code </w:t>
            </w:r>
            <w:r>
              <w:tab/>
            </w:r>
          </w:p>
          <w:p w14:paraId="0A539191" w14:textId="55104B3F" w:rsidR="00F53254" w:rsidRDefault="00F53254" w:rsidP="00F53254">
            <w:pPr>
              <w:tabs>
                <w:tab w:val="left" w:leader="dot" w:pos="5704"/>
                <w:tab w:val="left" w:leader="dot" w:pos="9531"/>
              </w:tabs>
              <w:spacing w:before="240" w:after="120"/>
              <w:rPr>
                <w:sz w:val="20"/>
                <w:szCs w:val="20"/>
              </w:rPr>
            </w:pPr>
            <w:r>
              <w:t>E-mail address</w:t>
            </w:r>
            <w:proofErr w:type="gramStart"/>
            <w:r>
              <w:tab/>
              <w:t xml:space="preserve">  Phone</w:t>
            </w:r>
            <w:proofErr w:type="gramEnd"/>
            <w:r>
              <w:t xml:space="preserve"> (optional)</w:t>
            </w:r>
            <w:r>
              <w:tab/>
            </w:r>
          </w:p>
          <w:p w14:paraId="4F44CC8F" w14:textId="77777777" w:rsidR="00237556" w:rsidRDefault="00237556" w:rsidP="00B2596C">
            <w:pPr>
              <w:spacing w:before="60"/>
              <w:jc w:val="both"/>
              <w:rPr>
                <w:sz w:val="20"/>
                <w:szCs w:val="20"/>
              </w:rPr>
            </w:pPr>
          </w:p>
          <w:p w14:paraId="11D57005" w14:textId="581F9931" w:rsidR="009D1B09" w:rsidRPr="00B2596C" w:rsidRDefault="009D1B09" w:rsidP="00B2596C">
            <w:pPr>
              <w:spacing w:before="60"/>
              <w:jc w:val="both"/>
            </w:pPr>
            <w:r>
              <w:rPr>
                <w:sz w:val="20"/>
                <w:szCs w:val="20"/>
              </w:rPr>
              <w:t>Bridport Area Community Housing is supported by Bridport Town Council and Wessex Community Assets and we may share your data with these partners but only for matters relating to Bridport Area Community Housing.</w:t>
            </w:r>
            <w:r>
              <w:br w:type="page"/>
            </w:r>
          </w:p>
        </w:tc>
      </w:tr>
    </w:tbl>
    <w:p w14:paraId="00513E20" w14:textId="0E6295F7" w:rsidR="00A2481C" w:rsidRDefault="00AC03AF">
      <w:pPr>
        <w:rPr>
          <w:sz w:val="12"/>
          <w:szCs w:val="12"/>
        </w:rPr>
      </w:pPr>
      <w:r w:rsidRPr="00E7297F">
        <w:rPr>
          <w:b/>
          <w:noProof/>
          <w:color w:val="2F5496" w:themeColor="accent1" w:themeShade="BF"/>
          <w:sz w:val="28"/>
          <w:szCs w:val="28"/>
          <w:lang w:eastAsia="en-GB"/>
        </w:rPr>
        <w:drawing>
          <wp:anchor distT="0" distB="0" distL="114300" distR="114300" simplePos="0" relativeHeight="251665408" behindDoc="1" locked="0" layoutInCell="1" allowOverlap="0" wp14:anchorId="444F1C80" wp14:editId="16C71541">
            <wp:simplePos x="0" y="0"/>
            <wp:positionH relativeFrom="column">
              <wp:posOffset>-16157</wp:posOffset>
            </wp:positionH>
            <wp:positionV relativeFrom="margin">
              <wp:posOffset>-4868</wp:posOffset>
            </wp:positionV>
            <wp:extent cx="6245225" cy="476391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ship intro.jpg"/>
                    <pic:cNvPicPr/>
                  </pic:nvPicPr>
                  <pic:blipFill rotWithShape="1">
                    <a:blip r:embed="rId8">
                      <a:extLst>
                        <a:ext uri="{28A0092B-C50C-407E-A947-70E740481C1C}">
                          <a14:useLocalDpi xmlns:a14="http://schemas.microsoft.com/office/drawing/2010/main" val="0"/>
                        </a:ext>
                      </a:extLst>
                    </a:blip>
                    <a:srcRect l="6454" r="7001"/>
                    <a:stretch/>
                  </pic:blipFill>
                  <pic:spPr bwMode="auto">
                    <a:xfrm>
                      <a:off x="0" y="0"/>
                      <a:ext cx="6246505" cy="4764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481C">
        <w:rPr>
          <w:sz w:val="12"/>
          <w:szCs w:val="12"/>
        </w:rPr>
        <w:br w:type="page"/>
      </w: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970"/>
      </w:tblGrid>
      <w:tr w:rsidR="00BE7326" w14:paraId="6DCEFFFF" w14:textId="77777777" w:rsidTr="00525530">
        <w:trPr>
          <w:cantSplit/>
          <w:trHeight w:hRule="exact" w:val="7655"/>
        </w:trPr>
        <w:tc>
          <w:tcPr>
            <w:tcW w:w="9865" w:type="dxa"/>
            <w:gridSpan w:val="2"/>
            <w:shd w:val="clear" w:color="auto" w:fill="FFF2CC" w:themeFill="accent4" w:themeFillTint="33"/>
            <w:vAlign w:val="center"/>
          </w:tcPr>
          <w:p w14:paraId="201FC991" w14:textId="659FE422" w:rsidR="00BE7326" w:rsidRPr="00797FB9" w:rsidRDefault="00BE7326" w:rsidP="00107293">
            <w:pPr>
              <w:spacing w:before="60" w:after="60"/>
              <w:ind w:left="318" w:right="401"/>
              <w:rPr>
                <w:bCs/>
              </w:rPr>
            </w:pPr>
            <w:r w:rsidRPr="00797FB9">
              <w:rPr>
                <w:b/>
                <w:bCs/>
              </w:rPr>
              <w:lastRenderedPageBreak/>
              <w:t xml:space="preserve">You may </w:t>
            </w:r>
            <w:r w:rsidRPr="00FD59BC">
              <w:rPr>
                <w:b/>
                <w:bCs/>
                <w:color w:val="0070C0"/>
              </w:rPr>
              <w:t>deliver</w:t>
            </w:r>
            <w:r w:rsidR="00BF691F">
              <w:rPr>
                <w:b/>
                <w:bCs/>
                <w:color w:val="0070C0"/>
              </w:rPr>
              <w:t xml:space="preserve"> by hand</w:t>
            </w:r>
            <w:r w:rsidRPr="00797FB9">
              <w:rPr>
                <w:b/>
                <w:bCs/>
                <w:color w:val="FF0000"/>
              </w:rPr>
              <w:t xml:space="preserve"> </w:t>
            </w:r>
            <w:r w:rsidRPr="00797FB9">
              <w:rPr>
                <w:b/>
                <w:bCs/>
              </w:rPr>
              <w:t xml:space="preserve">or </w:t>
            </w:r>
            <w:r w:rsidRPr="00FD59BC">
              <w:rPr>
                <w:b/>
                <w:bCs/>
                <w:color w:val="0070C0"/>
              </w:rPr>
              <w:t xml:space="preserve">post </w:t>
            </w:r>
            <w:r w:rsidRPr="00797FB9">
              <w:rPr>
                <w:b/>
                <w:bCs/>
              </w:rPr>
              <w:t>your completed application on paper to:</w:t>
            </w:r>
            <w:r w:rsidRPr="00797FB9">
              <w:rPr>
                <w:bCs/>
              </w:rPr>
              <w:t xml:space="preserve"> </w:t>
            </w:r>
          </w:p>
          <w:p w14:paraId="7E8485A8" w14:textId="77777777" w:rsidR="00BE7326" w:rsidRPr="00797FB9" w:rsidRDefault="00BE7326" w:rsidP="00107293">
            <w:pPr>
              <w:spacing w:before="60" w:after="60"/>
              <w:ind w:left="720" w:right="401"/>
              <w:rPr>
                <w:b/>
              </w:rPr>
            </w:pPr>
            <w:r w:rsidRPr="00797FB9">
              <w:t xml:space="preserve">Bridport Area Community Housing </w:t>
            </w:r>
            <w:r w:rsidRPr="00797FB9">
              <w:br/>
              <w:t>c/o Bridport Town Council, Mountfield, Bridport, DT6 3JP</w:t>
            </w:r>
            <w:r w:rsidRPr="00797FB9">
              <w:rPr>
                <w:b/>
              </w:rPr>
              <w:t xml:space="preserve"> </w:t>
            </w:r>
          </w:p>
          <w:p w14:paraId="3D0870E6" w14:textId="77777777" w:rsidR="00BE7326" w:rsidRPr="00797FB9" w:rsidRDefault="00BE7326" w:rsidP="00107293">
            <w:pPr>
              <w:spacing w:before="60" w:after="60"/>
              <w:ind w:left="318" w:right="401"/>
              <w:rPr>
                <w:b/>
              </w:rPr>
            </w:pPr>
          </w:p>
          <w:p w14:paraId="07DFEC91" w14:textId="77777777" w:rsidR="00BE7326" w:rsidRPr="00797FB9" w:rsidRDefault="00BE7326" w:rsidP="00107293">
            <w:pPr>
              <w:spacing w:before="60" w:after="60"/>
              <w:ind w:left="318" w:right="401"/>
              <w:rPr>
                <w:b/>
              </w:rPr>
            </w:pPr>
            <w:r w:rsidRPr="00797FB9">
              <w:rPr>
                <w:b/>
              </w:rPr>
              <w:t xml:space="preserve">Or, you may </w:t>
            </w:r>
            <w:r w:rsidRPr="00FD59BC">
              <w:rPr>
                <w:b/>
                <w:color w:val="0070C0"/>
              </w:rPr>
              <w:t xml:space="preserve">email </w:t>
            </w:r>
            <w:r w:rsidRPr="00797FB9">
              <w:rPr>
                <w:b/>
              </w:rPr>
              <w:t xml:space="preserve">a scanned copy or a digital photo of both sides of the completed form to our Secretary: </w:t>
            </w:r>
          </w:p>
          <w:p w14:paraId="5523B2BF" w14:textId="7D6C7C05" w:rsidR="00BF691F" w:rsidRPr="00797FB9" w:rsidRDefault="00BF691F" w:rsidP="00BF691F">
            <w:pPr>
              <w:spacing w:before="60" w:after="60"/>
              <w:ind w:left="720" w:right="401"/>
            </w:pPr>
            <w:hyperlink r:id="rId9" w:history="1">
              <w:r w:rsidRPr="004E2B33">
                <w:rPr>
                  <w:rStyle w:val="Hyperlink"/>
                </w:rPr>
                <w:t>info@bridportach.org.uk</w:t>
              </w:r>
            </w:hyperlink>
            <w:r>
              <w:t xml:space="preserve"> </w:t>
            </w:r>
          </w:p>
          <w:p w14:paraId="28A13892" w14:textId="77777777" w:rsidR="00BE7326" w:rsidRPr="00797FB9" w:rsidRDefault="00BE7326" w:rsidP="00107293">
            <w:pPr>
              <w:spacing w:before="60" w:after="60"/>
              <w:ind w:left="318" w:right="401"/>
            </w:pPr>
          </w:p>
          <w:p w14:paraId="72022CFE" w14:textId="77777777" w:rsidR="00FD59BC" w:rsidRDefault="00BE7326" w:rsidP="00107293">
            <w:pPr>
              <w:spacing w:before="60" w:after="60"/>
              <w:ind w:left="318" w:right="401"/>
            </w:pPr>
            <w:r w:rsidRPr="00FD59BC">
              <w:rPr>
                <w:b/>
                <w:color w:val="0070C0"/>
              </w:rPr>
              <w:t xml:space="preserve">Payment </w:t>
            </w:r>
            <w:r w:rsidRPr="00797FB9">
              <w:rPr>
                <w:b/>
              </w:rPr>
              <w:t xml:space="preserve">for </w:t>
            </w:r>
            <w:r w:rsidR="00455CD2">
              <w:rPr>
                <w:b/>
              </w:rPr>
              <w:t xml:space="preserve">your </w:t>
            </w:r>
            <w:r w:rsidRPr="00797FB9">
              <w:rPr>
                <w:b/>
              </w:rPr>
              <w:t>share(s)</w:t>
            </w:r>
            <w:r w:rsidRPr="00797FB9">
              <w:t xml:space="preserve"> may be made</w:t>
            </w:r>
            <w:r w:rsidR="00FD59BC">
              <w:t>:</w:t>
            </w:r>
          </w:p>
          <w:p w14:paraId="4C041234" w14:textId="037E932C" w:rsidR="00BE7326" w:rsidRPr="00797FB9" w:rsidRDefault="00BE7326" w:rsidP="00107293">
            <w:pPr>
              <w:spacing w:before="60" w:after="60"/>
              <w:ind w:left="318" w:right="401"/>
            </w:pPr>
            <w:r w:rsidRPr="00797FB9">
              <w:t xml:space="preserve"> </w:t>
            </w:r>
            <w:r w:rsidR="00FD59BC">
              <w:t>O</w:t>
            </w:r>
            <w:r w:rsidRPr="00797FB9">
              <w:t xml:space="preserve">n-line to our account at the </w:t>
            </w:r>
            <w:r w:rsidRPr="00797FB9">
              <w:rPr>
                <w:rFonts w:ascii="Nunito" w:hAnsi="Nunito"/>
              </w:rPr>
              <w:t>Unity Trust Bank</w:t>
            </w:r>
            <w:r w:rsidR="00455CD2">
              <w:rPr>
                <w:rFonts w:ascii="Nunito" w:hAnsi="Nunito"/>
              </w:rPr>
              <w:t>, Sort </w:t>
            </w:r>
            <w:r w:rsidRPr="00797FB9">
              <w:rPr>
                <w:rFonts w:ascii="Nunito" w:hAnsi="Nunito"/>
              </w:rPr>
              <w:t>Code</w:t>
            </w:r>
            <w:r w:rsidR="00455CD2">
              <w:rPr>
                <w:rFonts w:ascii="Nunito" w:hAnsi="Nunito"/>
              </w:rPr>
              <w:t> </w:t>
            </w:r>
            <w:r w:rsidRPr="00797FB9">
              <w:rPr>
                <w:rFonts w:ascii="Nunito" w:hAnsi="Nunito"/>
              </w:rPr>
              <w:t>60</w:t>
            </w:r>
            <w:r w:rsidR="00455CD2">
              <w:rPr>
                <w:rFonts w:ascii="Nunito" w:hAnsi="Nunito"/>
              </w:rPr>
              <w:noBreakHyphen/>
            </w:r>
            <w:r w:rsidRPr="00797FB9">
              <w:rPr>
                <w:rFonts w:ascii="Nunito" w:hAnsi="Nunito"/>
              </w:rPr>
              <w:t>83</w:t>
            </w:r>
            <w:r w:rsidR="00455CD2">
              <w:rPr>
                <w:rFonts w:ascii="Nunito" w:hAnsi="Nunito"/>
              </w:rPr>
              <w:noBreakHyphen/>
            </w:r>
            <w:r w:rsidRPr="00797FB9">
              <w:rPr>
                <w:rFonts w:ascii="Nunito" w:hAnsi="Nunito"/>
              </w:rPr>
              <w:t xml:space="preserve">01, Account Number 20436298, </w:t>
            </w:r>
            <w:r w:rsidRPr="00797FB9">
              <w:rPr>
                <w:rFonts w:ascii="Nunito" w:hAnsi="Nunito"/>
                <w:b/>
              </w:rPr>
              <w:t>quoting your name as a reference</w:t>
            </w:r>
            <w:r w:rsidRPr="00797FB9">
              <w:t xml:space="preserve">.  </w:t>
            </w:r>
          </w:p>
          <w:p w14:paraId="533B3493" w14:textId="62AC1E75" w:rsidR="00BE7326" w:rsidRPr="00797FB9" w:rsidRDefault="00BE7326" w:rsidP="00107293">
            <w:pPr>
              <w:spacing w:before="60" w:after="60"/>
              <w:ind w:left="318" w:right="401"/>
            </w:pPr>
            <w:r w:rsidRPr="00797FB9">
              <w:t xml:space="preserve">Alternatively, should you prefer to pay in cash we will keep a record of payments due, and collect when Covid restrictions allow us to meet. </w:t>
            </w:r>
            <w:r w:rsidR="00BF691F">
              <w:t xml:space="preserve"> (If you are delivering by hand then cash can be enclosed if you wish).</w:t>
            </w:r>
          </w:p>
          <w:p w14:paraId="3B7B35DA" w14:textId="368FA043" w:rsidR="00BE7326" w:rsidRPr="00797FB9" w:rsidRDefault="00BE7326" w:rsidP="00BF691F">
            <w:pPr>
              <w:spacing w:after="60"/>
              <w:ind w:left="318" w:right="401"/>
            </w:pPr>
            <w:r w:rsidRPr="00797FB9">
              <w:t>Following acceptance of membership, a Share Certificate will be issued (initially via email, originals can be collected as Covid restrictions permit).</w:t>
            </w:r>
          </w:p>
          <w:p w14:paraId="00CDAF69" w14:textId="07D19D04" w:rsidR="00BE7326" w:rsidRPr="00797FB9" w:rsidRDefault="00BE7326" w:rsidP="00107293">
            <w:pPr>
              <w:spacing w:after="60"/>
              <w:ind w:left="318" w:right="401"/>
            </w:pPr>
          </w:p>
        </w:tc>
      </w:tr>
      <w:tr w:rsidR="00BE7326" w14:paraId="786816A4" w14:textId="77777777" w:rsidTr="00C553AE">
        <w:trPr>
          <w:cantSplit/>
          <w:trHeight w:hRule="exact" w:val="1418"/>
        </w:trPr>
        <w:tc>
          <w:tcPr>
            <w:tcW w:w="9865" w:type="dxa"/>
            <w:gridSpan w:val="2"/>
            <w:tcBorders>
              <w:bottom w:val="dashSmallGap" w:sz="12" w:space="0" w:color="auto"/>
            </w:tcBorders>
          </w:tcPr>
          <w:p w14:paraId="60A01590" w14:textId="187E5A69" w:rsidR="00BE7326" w:rsidRDefault="00311D48" w:rsidP="00F332E5">
            <w:pPr>
              <w:spacing w:after="60"/>
              <w:jc w:val="center"/>
              <w:rPr>
                <w:sz w:val="20"/>
                <w:szCs w:val="20"/>
              </w:rPr>
            </w:pPr>
            <w:r>
              <w:rPr>
                <w:noProof/>
                <w:sz w:val="20"/>
                <w:szCs w:val="20"/>
                <w:lang w:eastAsia="en-GB"/>
              </w:rPr>
              <mc:AlternateContent>
                <mc:Choice Requires="wps">
                  <w:drawing>
                    <wp:anchor distT="0" distB="0" distL="114300" distR="114300" simplePos="0" relativeHeight="251663360" behindDoc="0" locked="0" layoutInCell="1" allowOverlap="1" wp14:anchorId="052BD41C" wp14:editId="44998F6E">
                      <wp:simplePos x="0" y="0"/>
                      <wp:positionH relativeFrom="column">
                        <wp:posOffset>-77159</wp:posOffset>
                      </wp:positionH>
                      <wp:positionV relativeFrom="paragraph">
                        <wp:posOffset>762635</wp:posOffset>
                      </wp:positionV>
                      <wp:extent cx="346974" cy="284588"/>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46974" cy="284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E478B" w14:textId="77777777" w:rsidR="00F332E5" w:rsidRPr="00296FC5" w:rsidRDefault="00F332E5" w:rsidP="00296FC5">
                                  <w:r w:rsidRPr="00296FC5">
                                    <w:rPr>
                                      <w:rFonts w:ascii="Wingdings 2" w:eastAsiaTheme="minorHAnsi" w:hAnsi="Wingdings 2" w:cs="Wingdings 2"/>
                                      <w:sz w:val="48"/>
                                      <w:szCs w:val="4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D41C" id="Text Box 5" o:spid="_x0000_s1030" type="#_x0000_t202" style="position:absolute;left:0;text-align:left;margin-left:-6.1pt;margin-top:60.05pt;width:27.3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" fillcolor="white [3201]" stroked="f" strokeweight=".5pt">
                      <v:textbox inset="0,0,0,0">
                        <w:txbxContent>
                          <w:p w14:paraId="16BE478B" w14:textId="77777777" w:rsidR="00F332E5" w:rsidRPr="00296FC5" w:rsidRDefault="00F332E5" w:rsidP="00296FC5">
                            <w:r w:rsidRPr="00296FC5">
                              <w:rPr>
                                <w:rFonts w:ascii="Wingdings 2" w:eastAsiaTheme="minorHAnsi" w:hAnsi="Wingdings 2" w:cs="Wingdings 2"/>
                                <w:sz w:val="48"/>
                                <w:szCs w:val="48"/>
                              </w:rPr>
                              <w:t></w:t>
                            </w:r>
                          </w:p>
                        </w:txbxContent>
                      </v:textbox>
                    </v:shape>
                  </w:pict>
                </mc:Fallback>
              </mc:AlternateContent>
            </w:r>
          </w:p>
        </w:tc>
      </w:tr>
      <w:tr w:rsidR="00BE7326" w:rsidRPr="00C553AE" w14:paraId="57529AB6" w14:textId="77777777" w:rsidTr="00C553AE">
        <w:trPr>
          <w:cantSplit/>
          <w:trHeight w:hRule="exact" w:val="567"/>
        </w:trPr>
        <w:tc>
          <w:tcPr>
            <w:tcW w:w="9865" w:type="dxa"/>
            <w:gridSpan w:val="2"/>
            <w:tcBorders>
              <w:top w:val="dashSmallGap" w:sz="12" w:space="0" w:color="auto"/>
            </w:tcBorders>
          </w:tcPr>
          <w:p w14:paraId="4C398FE8" w14:textId="48D1E3EF" w:rsidR="00BE7326" w:rsidRPr="00C553AE" w:rsidRDefault="00BE7326" w:rsidP="00BE7326">
            <w:pPr>
              <w:spacing w:before="120" w:after="60"/>
              <w:jc w:val="center"/>
              <w:rPr>
                <w:b/>
              </w:rPr>
            </w:pPr>
            <w:r w:rsidRPr="00094B19">
              <w:rPr>
                <w:b/>
              </w:rPr>
              <w:t xml:space="preserve">Membership of Bridport Area Community Housing: Side </w:t>
            </w:r>
            <w:r>
              <w:rPr>
                <w:b/>
              </w:rPr>
              <w:t>2</w:t>
            </w:r>
            <w:r w:rsidRPr="00094B19">
              <w:rPr>
                <w:b/>
              </w:rPr>
              <w:t xml:space="preserve">, </w:t>
            </w:r>
            <w:r>
              <w:rPr>
                <w:b/>
              </w:rPr>
              <w:t>Declaration and Signature</w:t>
            </w:r>
          </w:p>
        </w:tc>
      </w:tr>
      <w:tr w:rsidR="00BE7326" w14:paraId="4014D5AA" w14:textId="77777777" w:rsidTr="00A2481C">
        <w:trPr>
          <w:cantSplit/>
          <w:trHeight w:hRule="exact" w:val="4820"/>
        </w:trPr>
        <w:tc>
          <w:tcPr>
            <w:tcW w:w="4895" w:type="dxa"/>
            <w:tcBorders>
              <w:right w:val="dotted" w:sz="4" w:space="0" w:color="auto"/>
            </w:tcBorders>
          </w:tcPr>
          <w:p w14:paraId="211E8C77" w14:textId="5A8AB5BA" w:rsidR="00BE7326" w:rsidRPr="00BE7326" w:rsidRDefault="00BE7326" w:rsidP="00107293">
            <w:pPr>
              <w:spacing w:before="360"/>
              <w:jc w:val="both"/>
              <w:rPr>
                <w:sz w:val="18"/>
                <w:szCs w:val="18"/>
              </w:rPr>
            </w:pPr>
            <w:r w:rsidRPr="00BE7326">
              <w:rPr>
                <w:sz w:val="18"/>
                <w:szCs w:val="18"/>
              </w:rPr>
              <w:t>I</w:t>
            </w:r>
            <w:r w:rsidR="00AC7C14">
              <w:rPr>
                <w:sz w:val="18"/>
                <w:szCs w:val="18"/>
              </w:rPr>
              <w:t xml:space="preserve"> </w:t>
            </w:r>
            <w:r w:rsidRPr="00BE7326">
              <w:rPr>
                <w:sz w:val="18"/>
                <w:szCs w:val="18"/>
              </w:rPr>
              <w:t>__</w:t>
            </w:r>
            <w:r>
              <w:rPr>
                <w:sz w:val="18"/>
                <w:szCs w:val="18"/>
              </w:rPr>
              <w:t>______</w:t>
            </w:r>
            <w:r w:rsidRPr="00BE7326">
              <w:rPr>
                <w:sz w:val="18"/>
                <w:szCs w:val="18"/>
              </w:rPr>
              <w:t>_________________________________</w:t>
            </w:r>
            <w:proofErr w:type="gramStart"/>
            <w:r w:rsidRPr="00BE7326">
              <w:rPr>
                <w:sz w:val="18"/>
                <w:szCs w:val="18"/>
              </w:rPr>
              <w:t>_(</w:t>
            </w:r>
            <w:proofErr w:type="gramEnd"/>
            <w:r w:rsidRPr="00BE7326">
              <w:rPr>
                <w:sz w:val="18"/>
                <w:szCs w:val="18"/>
              </w:rPr>
              <w:t>full name) support the objectives of Bridport Area Community Housing and wish to apply to become a member.  I understand that:</w:t>
            </w:r>
          </w:p>
          <w:p w14:paraId="2BFF81DB" w14:textId="77777777" w:rsidR="00BE7326" w:rsidRPr="00BE7326" w:rsidRDefault="00BE7326" w:rsidP="00BE7326">
            <w:pPr>
              <w:numPr>
                <w:ilvl w:val="0"/>
                <w:numId w:val="3"/>
              </w:numPr>
              <w:spacing w:before="60"/>
              <w:ind w:left="176" w:hanging="218"/>
              <w:contextualSpacing/>
              <w:jc w:val="both"/>
              <w:rPr>
                <w:sz w:val="18"/>
                <w:szCs w:val="18"/>
              </w:rPr>
            </w:pPr>
            <w:r w:rsidRPr="00BE7326">
              <w:rPr>
                <w:sz w:val="18"/>
                <w:szCs w:val="18"/>
              </w:rPr>
              <w:t>I must purchase at least one share of a minimum £1 value.</w:t>
            </w:r>
          </w:p>
          <w:p w14:paraId="0425731F" w14:textId="77777777" w:rsidR="00BE7326" w:rsidRPr="00BE7326" w:rsidRDefault="00BE7326" w:rsidP="00BE7326">
            <w:pPr>
              <w:numPr>
                <w:ilvl w:val="0"/>
                <w:numId w:val="3"/>
              </w:numPr>
              <w:spacing w:before="60"/>
              <w:ind w:left="176" w:hanging="218"/>
              <w:contextualSpacing/>
              <w:jc w:val="both"/>
              <w:rPr>
                <w:sz w:val="18"/>
                <w:szCs w:val="18"/>
              </w:rPr>
            </w:pPr>
            <w:r w:rsidRPr="00BE7326">
              <w:rPr>
                <w:sz w:val="18"/>
                <w:szCs w:val="18"/>
              </w:rPr>
              <w:t>I have one vote at general meetings regardless of how many shares I hold.</w:t>
            </w:r>
          </w:p>
          <w:p w14:paraId="5108C2A2" w14:textId="77777777" w:rsidR="00237556" w:rsidRDefault="00BE7326" w:rsidP="00BE7326">
            <w:pPr>
              <w:numPr>
                <w:ilvl w:val="0"/>
                <w:numId w:val="3"/>
              </w:numPr>
              <w:spacing w:before="60"/>
              <w:ind w:left="176" w:hanging="218"/>
              <w:contextualSpacing/>
              <w:jc w:val="both"/>
              <w:rPr>
                <w:sz w:val="18"/>
                <w:szCs w:val="18"/>
              </w:rPr>
            </w:pPr>
            <w:r w:rsidRPr="00BE7326">
              <w:rPr>
                <w:sz w:val="18"/>
                <w:szCs w:val="18"/>
              </w:rPr>
              <w:t>The payment for a share, or shares, is the limit of my liability to Bridport Area Community Housing.  There will be no dividend payable to shareholders as, unlike a share in a commercial company, members will not ‘own’ part of Bridport Area Community Housing.</w:t>
            </w:r>
            <w:r w:rsidR="00237556" w:rsidRPr="00BE7326">
              <w:rPr>
                <w:sz w:val="18"/>
                <w:szCs w:val="18"/>
              </w:rPr>
              <w:t xml:space="preserve"> </w:t>
            </w:r>
          </w:p>
          <w:p w14:paraId="1BD0C51B" w14:textId="470CCC5C" w:rsidR="00BE7326" w:rsidRDefault="00237556" w:rsidP="00BE7326">
            <w:pPr>
              <w:numPr>
                <w:ilvl w:val="0"/>
                <w:numId w:val="3"/>
              </w:numPr>
              <w:spacing w:before="60"/>
              <w:ind w:left="176" w:hanging="218"/>
              <w:contextualSpacing/>
              <w:jc w:val="both"/>
              <w:rPr>
                <w:sz w:val="18"/>
                <w:szCs w:val="18"/>
              </w:rPr>
            </w:pPr>
            <w:r w:rsidRPr="00BE7326">
              <w:rPr>
                <w:sz w:val="18"/>
                <w:szCs w:val="18"/>
              </w:rPr>
              <w:t>If I wish to leave the Society, I may not get any or all of my money back.</w:t>
            </w:r>
          </w:p>
          <w:p w14:paraId="16588C39" w14:textId="2D785EEC" w:rsidR="00BE7326" w:rsidRPr="00BE7326" w:rsidRDefault="00BE7326" w:rsidP="00BE7326">
            <w:pPr>
              <w:numPr>
                <w:ilvl w:val="0"/>
                <w:numId w:val="3"/>
              </w:numPr>
              <w:spacing w:before="60"/>
              <w:ind w:left="176" w:hanging="218"/>
              <w:contextualSpacing/>
              <w:jc w:val="both"/>
              <w:rPr>
                <w:sz w:val="18"/>
                <w:szCs w:val="18"/>
              </w:rPr>
            </w:pPr>
            <w:r w:rsidRPr="00BE7326">
              <w:rPr>
                <w:sz w:val="18"/>
                <w:szCs w:val="18"/>
              </w:rPr>
              <w:t xml:space="preserve">By becoming a member, I am signing up to the </w:t>
            </w:r>
            <w:r w:rsidRPr="00FD59BC">
              <w:rPr>
                <w:color w:val="0070C0"/>
                <w:sz w:val="18"/>
                <w:szCs w:val="18"/>
              </w:rPr>
              <w:t xml:space="preserve">Rules </w:t>
            </w:r>
            <w:r w:rsidR="00FD59BC">
              <w:rPr>
                <w:sz w:val="18"/>
                <w:szCs w:val="18"/>
              </w:rPr>
              <w:t xml:space="preserve">(which can also be provided electronically on request) </w:t>
            </w:r>
            <w:r w:rsidRPr="00BE7326">
              <w:rPr>
                <w:sz w:val="18"/>
                <w:szCs w:val="18"/>
              </w:rPr>
              <w:t>and other governing documents of Bridport Area Community Housing.</w:t>
            </w:r>
          </w:p>
          <w:p w14:paraId="1415392B" w14:textId="7D1E00F8" w:rsidR="00BE7326" w:rsidRPr="00BE7326" w:rsidRDefault="00BE7326" w:rsidP="00237556">
            <w:pPr>
              <w:spacing w:before="60"/>
              <w:ind w:left="-42"/>
              <w:contextualSpacing/>
              <w:jc w:val="both"/>
              <w:rPr>
                <w:sz w:val="18"/>
                <w:szCs w:val="18"/>
              </w:rPr>
            </w:pPr>
          </w:p>
        </w:tc>
        <w:tc>
          <w:tcPr>
            <w:tcW w:w="4970" w:type="dxa"/>
            <w:tcBorders>
              <w:left w:val="dotted" w:sz="4" w:space="0" w:color="auto"/>
            </w:tcBorders>
          </w:tcPr>
          <w:p w14:paraId="3C1CD481" w14:textId="0379A190" w:rsidR="00BE7326" w:rsidRPr="00FD59BC" w:rsidRDefault="00077DE7" w:rsidP="00107293">
            <w:pPr>
              <w:spacing w:before="120"/>
              <w:jc w:val="both"/>
              <w:rPr>
                <w:sz w:val="18"/>
                <w:szCs w:val="18"/>
              </w:rPr>
            </w:pPr>
            <w:r w:rsidRPr="00077DE7">
              <w:rPr>
                <w:sz w:val="18"/>
                <w:szCs w:val="18"/>
              </w:rPr>
              <w:t xml:space="preserve">I agree to Bridport Area Community Housing holding and processing my personal data for the purposes set out in, and in accordance with, our </w:t>
            </w:r>
            <w:r w:rsidRPr="00077DE7">
              <w:rPr>
                <w:color w:val="0070C0"/>
                <w:sz w:val="18"/>
                <w:szCs w:val="18"/>
              </w:rPr>
              <w:t>Data Protection Privacy Notice</w:t>
            </w:r>
            <w:r w:rsidR="00FD59BC" w:rsidRPr="00FD59BC">
              <w:rPr>
                <w:color w:val="0070C0"/>
                <w:sz w:val="18"/>
                <w:szCs w:val="18"/>
              </w:rPr>
              <w:t xml:space="preserve"> </w:t>
            </w:r>
            <w:r w:rsidR="00FD59BC">
              <w:rPr>
                <w:sz w:val="18"/>
                <w:szCs w:val="18"/>
              </w:rPr>
              <w:t>(which can also be provided electronically on request).</w:t>
            </w:r>
          </w:p>
          <w:p w14:paraId="39113E77" w14:textId="77777777" w:rsidR="00BE7326" w:rsidRPr="00BE7326" w:rsidRDefault="00BE7326" w:rsidP="00BE7326">
            <w:pPr>
              <w:spacing w:before="60"/>
              <w:jc w:val="both"/>
              <w:rPr>
                <w:sz w:val="18"/>
                <w:szCs w:val="18"/>
              </w:rPr>
            </w:pPr>
            <w:r w:rsidRPr="00BE7326">
              <w:rPr>
                <w:sz w:val="18"/>
                <w:szCs w:val="18"/>
              </w:rPr>
              <w:t xml:space="preserve">This application will be considered by the Bridport Area Community Housing Board and acceptance will be at the Board’s absolute discretion. </w:t>
            </w:r>
          </w:p>
          <w:p w14:paraId="659640C2" w14:textId="77777777" w:rsidR="00BE7326" w:rsidRPr="00BE7326" w:rsidRDefault="00BE7326" w:rsidP="00BE7326">
            <w:pPr>
              <w:spacing w:before="60"/>
              <w:jc w:val="both"/>
              <w:rPr>
                <w:sz w:val="18"/>
                <w:szCs w:val="18"/>
              </w:rPr>
            </w:pPr>
          </w:p>
          <w:p w14:paraId="503F3109" w14:textId="06C3A986" w:rsidR="00BE7326" w:rsidRPr="00BE7326" w:rsidRDefault="00BE7326" w:rsidP="00BE7326">
            <w:pPr>
              <w:spacing w:before="60"/>
              <w:jc w:val="both"/>
              <w:rPr>
                <w:sz w:val="18"/>
                <w:szCs w:val="18"/>
              </w:rPr>
            </w:pPr>
            <w:r w:rsidRPr="00BE7326">
              <w:rPr>
                <w:sz w:val="18"/>
                <w:szCs w:val="18"/>
              </w:rPr>
              <w:t>Together with the completed Personal Details section I submit this application for ………….... share(s) with my payment of £………………..., being £1.00 per share</w:t>
            </w:r>
            <w:r w:rsidR="000010DF">
              <w:rPr>
                <w:sz w:val="18"/>
                <w:szCs w:val="18"/>
              </w:rPr>
              <w:t>,</w:t>
            </w:r>
            <w:r w:rsidR="008157AF">
              <w:rPr>
                <w:sz w:val="18"/>
                <w:szCs w:val="18"/>
              </w:rPr>
              <w:t xml:space="preserve"> via on-line bank draft, or in cash when Covid restrictions permit [delete </w:t>
            </w:r>
            <w:r w:rsidR="00E621DB">
              <w:rPr>
                <w:sz w:val="18"/>
                <w:szCs w:val="18"/>
              </w:rPr>
              <w:t>as appropriate</w:t>
            </w:r>
            <w:r w:rsidR="008157AF">
              <w:rPr>
                <w:sz w:val="18"/>
                <w:szCs w:val="18"/>
              </w:rPr>
              <w:t>].</w:t>
            </w:r>
          </w:p>
          <w:p w14:paraId="234908F4" w14:textId="77777777" w:rsidR="00BE7326" w:rsidRPr="00BE7326" w:rsidRDefault="00BE7326" w:rsidP="00BE7326">
            <w:pPr>
              <w:spacing w:before="60"/>
              <w:jc w:val="both"/>
              <w:rPr>
                <w:sz w:val="18"/>
                <w:szCs w:val="18"/>
              </w:rPr>
            </w:pPr>
          </w:p>
          <w:p w14:paraId="43E93495" w14:textId="77777777" w:rsidR="00BE7326" w:rsidRPr="00BE7326" w:rsidRDefault="00BE7326" w:rsidP="00BE7326">
            <w:pPr>
              <w:spacing w:before="60"/>
              <w:jc w:val="both"/>
              <w:rPr>
                <w:sz w:val="18"/>
                <w:szCs w:val="18"/>
              </w:rPr>
            </w:pPr>
          </w:p>
          <w:p w14:paraId="64931DF4" w14:textId="77777777" w:rsidR="00BE7326" w:rsidRPr="00BE7326" w:rsidRDefault="00BE7326" w:rsidP="00BE7326">
            <w:pPr>
              <w:spacing w:before="60"/>
              <w:jc w:val="both"/>
              <w:rPr>
                <w:sz w:val="18"/>
                <w:szCs w:val="18"/>
              </w:rPr>
            </w:pPr>
          </w:p>
          <w:p w14:paraId="5C4DCF99" w14:textId="77777777" w:rsidR="00BE7326" w:rsidRDefault="00BE7326" w:rsidP="00BE7326">
            <w:pPr>
              <w:tabs>
                <w:tab w:val="left" w:leader="dot" w:pos="4599"/>
              </w:tabs>
              <w:spacing w:before="60"/>
              <w:jc w:val="both"/>
              <w:rPr>
                <w:sz w:val="18"/>
                <w:szCs w:val="18"/>
              </w:rPr>
            </w:pPr>
            <w:r w:rsidRPr="00BE7326">
              <w:rPr>
                <w:sz w:val="18"/>
                <w:szCs w:val="18"/>
              </w:rPr>
              <w:t xml:space="preserve">Signed </w:t>
            </w:r>
            <w:r w:rsidRPr="00BE7326">
              <w:rPr>
                <w:sz w:val="18"/>
                <w:szCs w:val="18"/>
              </w:rPr>
              <w:tab/>
            </w:r>
          </w:p>
          <w:p w14:paraId="66A4170A" w14:textId="2733FD7F" w:rsidR="00BE7326" w:rsidRPr="00BE7326" w:rsidRDefault="00BE7326" w:rsidP="00107293">
            <w:pPr>
              <w:tabs>
                <w:tab w:val="left" w:leader="dot" w:pos="4599"/>
              </w:tabs>
              <w:spacing w:before="240"/>
              <w:jc w:val="both"/>
              <w:rPr>
                <w:sz w:val="18"/>
                <w:szCs w:val="18"/>
              </w:rPr>
            </w:pPr>
            <w:r>
              <w:rPr>
                <w:sz w:val="18"/>
                <w:szCs w:val="18"/>
              </w:rPr>
              <w:t>Date</w:t>
            </w:r>
            <w:r>
              <w:rPr>
                <w:sz w:val="18"/>
                <w:szCs w:val="18"/>
              </w:rPr>
              <w:tab/>
            </w:r>
          </w:p>
        </w:tc>
      </w:tr>
    </w:tbl>
    <w:p w14:paraId="1B79AD8E" w14:textId="3CE08826" w:rsidR="002205D8" w:rsidRPr="00DC5E98" w:rsidRDefault="003B100F" w:rsidP="00B41547">
      <w:pPr>
        <w:spacing w:after="60"/>
        <w:rPr>
          <w:sz w:val="8"/>
          <w:szCs w:val="8"/>
        </w:rPr>
      </w:pPr>
      <w:r w:rsidRPr="003B100F">
        <w:rPr>
          <w:noProof/>
          <w:sz w:val="8"/>
          <w:szCs w:val="8"/>
        </w:rPr>
        <mc:AlternateContent>
          <mc:Choice Requires="wps">
            <w:drawing>
              <wp:anchor distT="0" distB="0" distL="114300" distR="114300" simplePos="0" relativeHeight="251675648" behindDoc="0" locked="0" layoutInCell="1" allowOverlap="1" wp14:anchorId="7BC34940" wp14:editId="0DDE2812">
                <wp:simplePos x="0" y="0"/>
                <wp:positionH relativeFrom="column">
                  <wp:posOffset>6908165</wp:posOffset>
                </wp:positionH>
                <wp:positionV relativeFrom="paragraph">
                  <wp:posOffset>3089275</wp:posOffset>
                </wp:positionV>
                <wp:extent cx="2706190" cy="400110"/>
                <wp:effectExtent l="0" t="0" r="0" b="0"/>
                <wp:wrapNone/>
                <wp:docPr id="22" name="TextBox 21">
                  <a:extLst xmlns:a="http://schemas.openxmlformats.org/drawingml/2006/main">
                    <a:ext uri="{FF2B5EF4-FFF2-40B4-BE49-F238E27FC236}">
                      <a16:creationId xmlns:a16="http://schemas.microsoft.com/office/drawing/2014/main" id="{F96CDAB6-E9B7-EC43-AB1F-2591AE4DD2DF}"/>
                    </a:ext>
                  </a:extLst>
                </wp:docPr>
                <wp:cNvGraphicFramePr/>
                <a:graphic xmlns:a="http://schemas.openxmlformats.org/drawingml/2006/main">
                  <a:graphicData uri="http://schemas.microsoft.com/office/word/2010/wordprocessingShape">
                    <wps:wsp>
                      <wps:cNvSpPr txBox="1"/>
                      <wps:spPr>
                        <a:xfrm>
                          <a:off x="0" y="0"/>
                          <a:ext cx="2706190" cy="400110"/>
                        </a:xfrm>
                        <a:prstGeom prst="rect">
                          <a:avLst/>
                        </a:prstGeom>
                        <a:noFill/>
                      </wps:spPr>
                      <wps:txbx>
                        <w:txbxContent>
                          <w:p w14:paraId="10E0B8B0" w14:textId="77777777" w:rsidR="00F332E5" w:rsidRDefault="00F332E5" w:rsidP="003B100F">
                            <w:pPr>
                              <w:pStyle w:val="NormalWeb"/>
                              <w:spacing w:before="0" w:beforeAutospacing="0" w:after="0" w:afterAutospacing="0"/>
                              <w:jc w:val="center"/>
                            </w:pPr>
                            <w:r>
                              <w:rPr>
                                <w:rFonts w:ascii="Helvetica" w:hAnsi="Helvetica" w:cstheme="minorBidi"/>
                                <w:b/>
                                <w:bCs/>
                                <w:color w:val="0070C0"/>
                                <w:kern w:val="24"/>
                                <w:sz w:val="40"/>
                                <w:szCs w:val="40"/>
                                <w:lang w:val="en-US"/>
                              </w:rPr>
                              <w:t>Becoming a member</w:t>
                            </w:r>
                          </w:p>
                        </w:txbxContent>
                      </wps:txbx>
                      <wps:bodyPr wrap="none" rtlCol="0">
                        <a:spAutoFit/>
                      </wps:bodyPr>
                    </wps:wsp>
                  </a:graphicData>
                </a:graphic>
              </wp:anchor>
            </w:drawing>
          </mc:Choice>
          <mc:Fallback>
            <w:pict>
              <v:shape w14:anchorId="7BC34940" id="TextBox 21" o:spid="_x0000_s1031" type="#_x0000_t202" style="position:absolute;margin-left:543.95pt;margin-top:243.25pt;width:213.1pt;height:31.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" filled="f" stroked="f">
                <v:textbox style="mso-fit-shape-to-text:t">
                  <w:txbxContent>
                    <w:p w14:paraId="10E0B8B0" w14:textId="77777777" w:rsidR="00F332E5" w:rsidRDefault="00F332E5" w:rsidP="003B100F">
                      <w:pPr>
                        <w:pStyle w:val="NormalWeb"/>
                        <w:spacing w:before="0" w:beforeAutospacing="0" w:after="0" w:afterAutospacing="0"/>
                        <w:jc w:val="center"/>
                      </w:pPr>
                      <w:r>
                        <w:rPr>
                          <w:rFonts w:ascii="Helvetica" w:hAnsi="Helvetica" w:cstheme="minorBidi"/>
                          <w:b/>
                          <w:bCs/>
                          <w:color w:val="0070C0"/>
                          <w:kern w:val="24"/>
                          <w:sz w:val="40"/>
                          <w:szCs w:val="40"/>
                          <w:lang w:val="en-US"/>
                        </w:rPr>
                        <w:t>Becoming a member</w:t>
                      </w:r>
                    </w:p>
                  </w:txbxContent>
                </v:textbox>
              </v:shape>
            </w:pict>
          </mc:Fallback>
        </mc:AlternateContent>
      </w:r>
    </w:p>
    <w:sectPr w:rsidR="002205D8" w:rsidRPr="00DC5E98" w:rsidSect="00496B39">
      <w:footerReference w:type="default" r:id="rId10"/>
      <w:pgSz w:w="11907" w:h="16840"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B0202" w14:textId="77777777" w:rsidR="00A11162" w:rsidRDefault="00A11162" w:rsidP="00D413D6">
      <w:r>
        <w:separator/>
      </w:r>
    </w:p>
  </w:endnote>
  <w:endnote w:type="continuationSeparator" w:id="0">
    <w:p w14:paraId="3A11A1B0" w14:textId="77777777" w:rsidR="00A11162" w:rsidRDefault="00A11162" w:rsidP="00D4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Nunito">
    <w:altName w:val="Calibri"/>
    <w:panose1 w:val="020B0604020202020204"/>
    <w:charset w:val="00"/>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1613" w14:textId="128F8338" w:rsidR="00F332E5" w:rsidRPr="00D208C6" w:rsidRDefault="00F332E5" w:rsidP="00D208C6">
    <w:pPr>
      <w:pStyle w:val="Footer"/>
      <w:jc w:val="right"/>
      <w:rPr>
        <w:color w:val="A6A6A6" w:themeColor="background1" w:themeShade="A6"/>
        <w:sz w:val="16"/>
        <w:szCs w:val="16"/>
      </w:rPr>
    </w:pPr>
    <w:r w:rsidRPr="00D208C6">
      <w:rPr>
        <w:color w:val="A6A6A6" w:themeColor="background1" w:themeShade="A6"/>
        <w:sz w:val="16"/>
        <w:szCs w:val="16"/>
      </w:rPr>
      <w:t>BACH Membership Application Form 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724C" w14:textId="77777777" w:rsidR="00A11162" w:rsidRDefault="00A11162" w:rsidP="00D413D6">
      <w:r>
        <w:separator/>
      </w:r>
    </w:p>
  </w:footnote>
  <w:footnote w:type="continuationSeparator" w:id="0">
    <w:p w14:paraId="65892E73" w14:textId="77777777" w:rsidR="00A11162" w:rsidRDefault="00A11162" w:rsidP="00D4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6DEB"/>
    <w:multiLevelType w:val="hybridMultilevel"/>
    <w:tmpl w:val="EE0CF1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07B89"/>
    <w:multiLevelType w:val="hybridMultilevel"/>
    <w:tmpl w:val="F064D6DA"/>
    <w:lvl w:ilvl="0" w:tplc="571420A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264BA8"/>
    <w:multiLevelType w:val="hybridMultilevel"/>
    <w:tmpl w:val="8240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6D"/>
    <w:rsid w:val="000010DF"/>
    <w:rsid w:val="00077DE7"/>
    <w:rsid w:val="00094B19"/>
    <w:rsid w:val="000A3299"/>
    <w:rsid w:val="000C4E78"/>
    <w:rsid w:val="000D4C83"/>
    <w:rsid w:val="000E1C6E"/>
    <w:rsid w:val="00107293"/>
    <w:rsid w:val="00110738"/>
    <w:rsid w:val="001E21C3"/>
    <w:rsid w:val="001E2A97"/>
    <w:rsid w:val="002205D8"/>
    <w:rsid w:val="00237556"/>
    <w:rsid w:val="00296FC5"/>
    <w:rsid w:val="002D7F6D"/>
    <w:rsid w:val="002F4241"/>
    <w:rsid w:val="002F51E3"/>
    <w:rsid w:val="00311D48"/>
    <w:rsid w:val="003B100F"/>
    <w:rsid w:val="003C2299"/>
    <w:rsid w:val="00413027"/>
    <w:rsid w:val="00416FA5"/>
    <w:rsid w:val="004479F7"/>
    <w:rsid w:val="00455CD2"/>
    <w:rsid w:val="00496B39"/>
    <w:rsid w:val="004F6E54"/>
    <w:rsid w:val="005175E9"/>
    <w:rsid w:val="00525530"/>
    <w:rsid w:val="005B151E"/>
    <w:rsid w:val="005E752A"/>
    <w:rsid w:val="005F347B"/>
    <w:rsid w:val="00636B29"/>
    <w:rsid w:val="00797FB9"/>
    <w:rsid w:val="008157AF"/>
    <w:rsid w:val="00831BB6"/>
    <w:rsid w:val="00844D53"/>
    <w:rsid w:val="00864557"/>
    <w:rsid w:val="00871FFB"/>
    <w:rsid w:val="00874775"/>
    <w:rsid w:val="008C1463"/>
    <w:rsid w:val="008D4BB3"/>
    <w:rsid w:val="009216D7"/>
    <w:rsid w:val="009D1B09"/>
    <w:rsid w:val="009D2F7C"/>
    <w:rsid w:val="00A11162"/>
    <w:rsid w:val="00A2481C"/>
    <w:rsid w:val="00AA7036"/>
    <w:rsid w:val="00AC03AF"/>
    <w:rsid w:val="00AC7C14"/>
    <w:rsid w:val="00AD1696"/>
    <w:rsid w:val="00AD4884"/>
    <w:rsid w:val="00AD5ADD"/>
    <w:rsid w:val="00B008F8"/>
    <w:rsid w:val="00B056BF"/>
    <w:rsid w:val="00B2596C"/>
    <w:rsid w:val="00B27ECF"/>
    <w:rsid w:val="00B36EC1"/>
    <w:rsid w:val="00B41547"/>
    <w:rsid w:val="00B95A39"/>
    <w:rsid w:val="00BE4DA0"/>
    <w:rsid w:val="00BE7326"/>
    <w:rsid w:val="00BF691F"/>
    <w:rsid w:val="00C21D0B"/>
    <w:rsid w:val="00C412B8"/>
    <w:rsid w:val="00C553AE"/>
    <w:rsid w:val="00CA1765"/>
    <w:rsid w:val="00D208C6"/>
    <w:rsid w:val="00D413D6"/>
    <w:rsid w:val="00D50CD8"/>
    <w:rsid w:val="00D65707"/>
    <w:rsid w:val="00D90D00"/>
    <w:rsid w:val="00DA6249"/>
    <w:rsid w:val="00DC5E98"/>
    <w:rsid w:val="00E50B4F"/>
    <w:rsid w:val="00E621DB"/>
    <w:rsid w:val="00E7297F"/>
    <w:rsid w:val="00E83468"/>
    <w:rsid w:val="00EC622B"/>
    <w:rsid w:val="00EE62F6"/>
    <w:rsid w:val="00F332E5"/>
    <w:rsid w:val="00F53254"/>
    <w:rsid w:val="00F75C22"/>
    <w:rsid w:val="00F92DCF"/>
    <w:rsid w:val="00FD59BC"/>
    <w:rsid w:val="00FF37C0"/>
    <w:rsid w:val="00FF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000DE"/>
  <w15:chartTrackingRefBased/>
  <w15:docId w15:val="{3EC01959-BB9B-3D44-B79A-869B4187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3D6"/>
    <w:pPr>
      <w:tabs>
        <w:tab w:val="center" w:pos="4680"/>
        <w:tab w:val="right" w:pos="9360"/>
      </w:tabs>
    </w:pPr>
  </w:style>
  <w:style w:type="character" w:customStyle="1" w:styleId="HeaderChar">
    <w:name w:val="Header Char"/>
    <w:basedOn w:val="DefaultParagraphFont"/>
    <w:link w:val="Header"/>
    <w:uiPriority w:val="99"/>
    <w:rsid w:val="00D413D6"/>
    <w:rPr>
      <w:rFonts w:eastAsiaTheme="minorEastAsia"/>
    </w:rPr>
  </w:style>
  <w:style w:type="paragraph" w:styleId="Footer">
    <w:name w:val="footer"/>
    <w:basedOn w:val="Normal"/>
    <w:link w:val="FooterChar"/>
    <w:uiPriority w:val="99"/>
    <w:unhideWhenUsed/>
    <w:rsid w:val="00D413D6"/>
    <w:pPr>
      <w:tabs>
        <w:tab w:val="center" w:pos="4680"/>
        <w:tab w:val="right" w:pos="9360"/>
      </w:tabs>
    </w:pPr>
  </w:style>
  <w:style w:type="character" w:customStyle="1" w:styleId="FooterChar">
    <w:name w:val="Footer Char"/>
    <w:basedOn w:val="DefaultParagraphFont"/>
    <w:link w:val="Footer"/>
    <w:uiPriority w:val="99"/>
    <w:rsid w:val="00D413D6"/>
    <w:rPr>
      <w:rFonts w:eastAsiaTheme="minorEastAsia"/>
    </w:rPr>
  </w:style>
  <w:style w:type="character" w:styleId="Hyperlink">
    <w:name w:val="Hyperlink"/>
    <w:basedOn w:val="DefaultParagraphFont"/>
    <w:uiPriority w:val="99"/>
    <w:unhideWhenUsed/>
    <w:rsid w:val="00D90D00"/>
    <w:rPr>
      <w:color w:val="0563C1" w:themeColor="hyperlink"/>
      <w:u w:val="single"/>
    </w:rPr>
  </w:style>
  <w:style w:type="paragraph" w:styleId="ListParagraph">
    <w:name w:val="List Paragraph"/>
    <w:basedOn w:val="Normal"/>
    <w:uiPriority w:val="34"/>
    <w:qFormat/>
    <w:rsid w:val="005B151E"/>
    <w:pPr>
      <w:ind w:left="720"/>
      <w:contextualSpacing/>
    </w:pPr>
  </w:style>
  <w:style w:type="paragraph" w:styleId="BalloonText">
    <w:name w:val="Balloon Text"/>
    <w:basedOn w:val="Normal"/>
    <w:link w:val="BalloonTextChar"/>
    <w:uiPriority w:val="99"/>
    <w:semiHidden/>
    <w:unhideWhenUsed/>
    <w:rsid w:val="001E2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97"/>
    <w:rPr>
      <w:rFonts w:ascii="Segoe UI" w:eastAsiaTheme="minorEastAsia" w:hAnsi="Segoe UI" w:cs="Segoe UI"/>
      <w:sz w:val="18"/>
      <w:szCs w:val="18"/>
    </w:rPr>
  </w:style>
  <w:style w:type="paragraph" w:styleId="NormalWeb">
    <w:name w:val="Normal (Web)"/>
    <w:basedOn w:val="Normal"/>
    <w:uiPriority w:val="99"/>
    <w:semiHidden/>
    <w:unhideWhenUsed/>
    <w:rsid w:val="003B100F"/>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BF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533865">
      <w:bodyDiv w:val="1"/>
      <w:marLeft w:val="0"/>
      <w:marRight w:val="0"/>
      <w:marTop w:val="0"/>
      <w:marBottom w:val="0"/>
      <w:divBdr>
        <w:top w:val="none" w:sz="0" w:space="0" w:color="auto"/>
        <w:left w:val="none" w:sz="0" w:space="0" w:color="auto"/>
        <w:bottom w:val="none" w:sz="0" w:space="0" w:color="auto"/>
        <w:right w:val="none" w:sz="0" w:space="0" w:color="auto"/>
      </w:divBdr>
    </w:div>
    <w:div w:id="998388902">
      <w:bodyDiv w:val="1"/>
      <w:marLeft w:val="0"/>
      <w:marRight w:val="0"/>
      <w:marTop w:val="0"/>
      <w:marBottom w:val="0"/>
      <w:divBdr>
        <w:top w:val="none" w:sz="0" w:space="0" w:color="auto"/>
        <w:left w:val="none" w:sz="0" w:space="0" w:color="auto"/>
        <w:bottom w:val="none" w:sz="0" w:space="0" w:color="auto"/>
        <w:right w:val="none" w:sz="0" w:space="0" w:color="auto"/>
      </w:divBdr>
    </w:div>
    <w:div w:id="14526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ridporta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6831-399D-4429-9964-9FF99E3D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2021-02-19T18:06:00Z</cp:lastPrinted>
  <dcterms:created xsi:type="dcterms:W3CDTF">2021-03-13T17:16:00Z</dcterms:created>
  <dcterms:modified xsi:type="dcterms:W3CDTF">2021-03-13T17:23:00Z</dcterms:modified>
  <cp:category/>
</cp:coreProperties>
</file>